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5F5F" w14:textId="77777777" w:rsidR="00A020D4" w:rsidRDefault="00A020D4" w:rsidP="00D31B15">
      <w:pPr>
        <w:spacing w:after="0"/>
        <w:jc w:val="center"/>
        <w:rPr>
          <w:sz w:val="24"/>
          <w:szCs w:val="24"/>
        </w:rPr>
      </w:pPr>
    </w:p>
    <w:p w14:paraId="57D64D11" w14:textId="77777777" w:rsidR="00A020D4" w:rsidRDefault="00A020D4" w:rsidP="00D31B15">
      <w:pPr>
        <w:spacing w:after="0"/>
        <w:jc w:val="center"/>
        <w:rPr>
          <w:sz w:val="24"/>
          <w:szCs w:val="24"/>
        </w:rPr>
      </w:pPr>
    </w:p>
    <w:p w14:paraId="49F8EE34" w14:textId="4ADE93BB" w:rsidR="002F728C" w:rsidRDefault="002F728C" w:rsidP="00D31B1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OF COMMISSIONERS</w:t>
      </w:r>
    </w:p>
    <w:p w14:paraId="00438C9A" w14:textId="0899F2AB" w:rsidR="002F728C" w:rsidRDefault="002B15A3" w:rsidP="002F72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REGULAR</w:t>
      </w:r>
      <w:r w:rsidR="002F728C">
        <w:rPr>
          <w:sz w:val="24"/>
          <w:szCs w:val="24"/>
        </w:rPr>
        <w:t xml:space="preserve"> BOARD MEETING</w:t>
      </w:r>
    </w:p>
    <w:p w14:paraId="3A75A153" w14:textId="699CABD9" w:rsidR="002F728C" w:rsidRDefault="008D2653" w:rsidP="002F72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OCTO</w:t>
      </w:r>
      <w:r w:rsidR="00AE1356">
        <w:rPr>
          <w:sz w:val="24"/>
          <w:szCs w:val="24"/>
        </w:rPr>
        <w:t xml:space="preserve">BER </w:t>
      </w:r>
      <w:r>
        <w:rPr>
          <w:sz w:val="24"/>
          <w:szCs w:val="24"/>
        </w:rPr>
        <w:t>19</w:t>
      </w:r>
      <w:r w:rsidR="004E436C">
        <w:rPr>
          <w:sz w:val="24"/>
          <w:szCs w:val="24"/>
        </w:rPr>
        <w:t>, 2021</w:t>
      </w:r>
    </w:p>
    <w:p w14:paraId="4669902F" w14:textId="77777777" w:rsidR="00C0495E" w:rsidRDefault="00C0495E" w:rsidP="00C0495E">
      <w:pPr>
        <w:spacing w:after="0" w:line="240" w:lineRule="auto"/>
        <w:jc w:val="center"/>
      </w:pPr>
    </w:p>
    <w:p w14:paraId="39A8BFA8" w14:textId="1682CAAE" w:rsidR="00874A19" w:rsidRPr="0016642B" w:rsidRDefault="00C0495E" w:rsidP="00A020D4">
      <w:pPr>
        <w:spacing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The </w:t>
      </w:r>
      <w:r w:rsidR="002B15A3">
        <w:rPr>
          <w:rFonts w:cstheme="minorHAnsi"/>
          <w:sz w:val="24"/>
          <w:szCs w:val="24"/>
        </w:rPr>
        <w:t>Regular</w:t>
      </w:r>
      <w:r w:rsidRPr="0016642B">
        <w:rPr>
          <w:rFonts w:cstheme="minorHAnsi"/>
          <w:sz w:val="24"/>
          <w:szCs w:val="24"/>
        </w:rPr>
        <w:t xml:space="preserve"> Meeting of the Board of Commissioners of the Housing Authority of the City of Jefferson, Missouri, was held at 7:30 a.m. on </w:t>
      </w:r>
      <w:r w:rsidR="008D5A9C" w:rsidRPr="0016642B">
        <w:rPr>
          <w:rFonts w:cstheme="minorHAnsi"/>
          <w:sz w:val="24"/>
          <w:szCs w:val="24"/>
        </w:rPr>
        <w:t>T</w:t>
      </w:r>
      <w:r w:rsidR="005C6A13" w:rsidRPr="0016642B">
        <w:rPr>
          <w:rFonts w:cstheme="minorHAnsi"/>
          <w:sz w:val="24"/>
          <w:szCs w:val="24"/>
        </w:rPr>
        <w:t>ues</w:t>
      </w:r>
      <w:r w:rsidR="008D5A9C" w:rsidRPr="0016642B">
        <w:rPr>
          <w:rFonts w:cstheme="minorHAnsi"/>
          <w:sz w:val="24"/>
          <w:szCs w:val="24"/>
        </w:rPr>
        <w:t xml:space="preserve">day, </w:t>
      </w:r>
      <w:r w:rsidR="008D2653">
        <w:rPr>
          <w:rFonts w:cstheme="minorHAnsi"/>
          <w:sz w:val="24"/>
          <w:szCs w:val="24"/>
        </w:rPr>
        <w:t>October 19</w:t>
      </w:r>
      <w:r w:rsidR="004E436C">
        <w:rPr>
          <w:rFonts w:cstheme="minorHAnsi"/>
          <w:sz w:val="24"/>
          <w:szCs w:val="24"/>
        </w:rPr>
        <w:t>, 2021</w:t>
      </w:r>
      <w:r w:rsidRPr="0016642B">
        <w:rPr>
          <w:rFonts w:cstheme="minorHAnsi"/>
          <w:sz w:val="24"/>
          <w:szCs w:val="24"/>
        </w:rPr>
        <w:t>, via Zoom meeting</w:t>
      </w:r>
      <w:r w:rsidR="0054599E">
        <w:rPr>
          <w:rFonts w:cstheme="minorHAnsi"/>
          <w:sz w:val="24"/>
          <w:szCs w:val="24"/>
        </w:rPr>
        <w:t xml:space="preserve"> and in person</w:t>
      </w:r>
      <w:r w:rsidRPr="0016642B">
        <w:rPr>
          <w:rFonts w:cstheme="minorHAnsi"/>
          <w:sz w:val="24"/>
          <w:szCs w:val="24"/>
        </w:rPr>
        <w:t>.</w:t>
      </w:r>
    </w:p>
    <w:p w14:paraId="368CFB3D" w14:textId="3F658C19" w:rsidR="00C0495E" w:rsidRPr="0016642B" w:rsidRDefault="00C0495E" w:rsidP="00A020D4">
      <w:pPr>
        <w:spacing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ROLL CALL: On roll call, the following were in attendance: Chairman </w:t>
      </w:r>
      <w:r w:rsidR="002B15A3">
        <w:rPr>
          <w:rFonts w:cstheme="minorHAnsi"/>
          <w:sz w:val="24"/>
          <w:szCs w:val="24"/>
        </w:rPr>
        <w:t>Dennis Mueller</w:t>
      </w:r>
      <w:r w:rsidRPr="0016642B">
        <w:rPr>
          <w:rFonts w:cstheme="minorHAnsi"/>
          <w:sz w:val="24"/>
          <w:szCs w:val="24"/>
        </w:rPr>
        <w:t>, Vice-Chairman Larry Kolb; Commissioners</w:t>
      </w:r>
      <w:r w:rsidR="008D5A9C" w:rsidRPr="0016642B">
        <w:rPr>
          <w:rFonts w:cstheme="minorHAnsi"/>
          <w:sz w:val="24"/>
          <w:szCs w:val="24"/>
        </w:rPr>
        <w:t xml:space="preserve"> Bob Weber</w:t>
      </w:r>
      <w:r w:rsidR="00333017">
        <w:rPr>
          <w:rFonts w:cstheme="minorHAnsi"/>
          <w:sz w:val="24"/>
          <w:szCs w:val="24"/>
        </w:rPr>
        <w:t>,</w:t>
      </w:r>
      <w:r w:rsidR="002B15A3">
        <w:rPr>
          <w:rFonts w:cstheme="minorHAnsi"/>
          <w:sz w:val="24"/>
          <w:szCs w:val="24"/>
        </w:rPr>
        <w:t xml:space="preserve"> Mary Simmons</w:t>
      </w:r>
      <w:r w:rsidR="00AC53C8">
        <w:rPr>
          <w:rFonts w:cstheme="minorHAnsi"/>
          <w:sz w:val="24"/>
          <w:szCs w:val="24"/>
        </w:rPr>
        <w:t>, Donna White</w:t>
      </w:r>
      <w:r w:rsidR="005C085A">
        <w:rPr>
          <w:rFonts w:cstheme="minorHAnsi"/>
          <w:sz w:val="24"/>
          <w:szCs w:val="24"/>
        </w:rPr>
        <w:t xml:space="preserve"> </w:t>
      </w:r>
      <w:r w:rsidR="00333017">
        <w:rPr>
          <w:rFonts w:cstheme="minorHAnsi"/>
          <w:sz w:val="24"/>
          <w:szCs w:val="24"/>
        </w:rPr>
        <w:t>and Brian Wekamp</w:t>
      </w:r>
      <w:r w:rsidRPr="0016642B">
        <w:rPr>
          <w:rFonts w:cstheme="minorHAnsi"/>
          <w:sz w:val="24"/>
          <w:szCs w:val="24"/>
        </w:rPr>
        <w:t>.</w:t>
      </w:r>
      <w:r w:rsidR="00121605">
        <w:rPr>
          <w:rFonts w:cstheme="minorHAnsi"/>
          <w:sz w:val="24"/>
          <w:szCs w:val="24"/>
        </w:rPr>
        <w:t xml:space="preserve"> </w:t>
      </w:r>
      <w:r w:rsidR="00367B5E">
        <w:rPr>
          <w:rFonts w:cstheme="minorHAnsi"/>
          <w:sz w:val="24"/>
          <w:szCs w:val="24"/>
        </w:rPr>
        <w:t xml:space="preserve"> </w:t>
      </w:r>
      <w:r w:rsidR="0013415B" w:rsidRPr="0016642B">
        <w:rPr>
          <w:rFonts w:cstheme="minorHAnsi"/>
          <w:sz w:val="24"/>
          <w:szCs w:val="24"/>
        </w:rPr>
        <w:t>Also,</w:t>
      </w:r>
      <w:r w:rsidRPr="0016642B">
        <w:rPr>
          <w:rFonts w:cstheme="minorHAnsi"/>
          <w:sz w:val="24"/>
          <w:szCs w:val="24"/>
        </w:rPr>
        <w:t xml:space="preserve"> in attendance were </w:t>
      </w:r>
      <w:r w:rsidR="007135C7">
        <w:rPr>
          <w:rFonts w:cstheme="minorHAnsi"/>
          <w:sz w:val="24"/>
          <w:szCs w:val="24"/>
        </w:rPr>
        <w:t>Michelle Wessler</w:t>
      </w:r>
      <w:r w:rsidRPr="0016642B">
        <w:rPr>
          <w:rFonts w:cstheme="minorHAnsi"/>
          <w:sz w:val="24"/>
          <w:szCs w:val="24"/>
        </w:rPr>
        <w:t xml:space="preserve">, Executive Director; </w:t>
      </w:r>
      <w:r w:rsidR="00B62667">
        <w:rPr>
          <w:rFonts w:cstheme="minorHAnsi"/>
          <w:sz w:val="24"/>
          <w:szCs w:val="24"/>
        </w:rPr>
        <w:t xml:space="preserve">Chera McCoy, Deputy Director; </w:t>
      </w:r>
      <w:r w:rsidRPr="0016642B">
        <w:rPr>
          <w:rFonts w:cstheme="minorHAnsi"/>
          <w:sz w:val="24"/>
          <w:szCs w:val="24"/>
        </w:rPr>
        <w:t>Cindy Reeves, Chief Financial Officer</w:t>
      </w:r>
      <w:r w:rsidR="005C085A">
        <w:rPr>
          <w:rFonts w:cstheme="minorHAnsi"/>
          <w:sz w:val="24"/>
          <w:szCs w:val="24"/>
        </w:rPr>
        <w:t xml:space="preserve">; </w:t>
      </w:r>
      <w:r w:rsidR="0034297E">
        <w:rPr>
          <w:rFonts w:cstheme="minorHAnsi"/>
          <w:sz w:val="24"/>
          <w:szCs w:val="24"/>
        </w:rPr>
        <w:t>Todd Miller, Legal Counsel;</w:t>
      </w:r>
      <w:r w:rsidR="00FB12AD">
        <w:rPr>
          <w:rFonts w:cstheme="minorHAnsi"/>
          <w:sz w:val="24"/>
          <w:szCs w:val="24"/>
        </w:rPr>
        <w:t xml:space="preserve"> </w:t>
      </w:r>
      <w:r w:rsidR="005C085A">
        <w:rPr>
          <w:rFonts w:cstheme="minorHAnsi"/>
          <w:sz w:val="24"/>
          <w:szCs w:val="24"/>
        </w:rPr>
        <w:t>Diana Walters and</w:t>
      </w:r>
      <w:r w:rsidR="008D5A9C" w:rsidRPr="0016642B"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Amy VanOvers</w:t>
      </w:r>
      <w:r w:rsidR="00013335">
        <w:rPr>
          <w:rFonts w:cstheme="minorHAnsi"/>
          <w:sz w:val="24"/>
          <w:szCs w:val="24"/>
        </w:rPr>
        <w:t>c</w:t>
      </w:r>
      <w:r w:rsidRPr="0016642B">
        <w:rPr>
          <w:rFonts w:cstheme="minorHAnsi"/>
          <w:sz w:val="24"/>
          <w:szCs w:val="24"/>
        </w:rPr>
        <w:t>held</w:t>
      </w:r>
      <w:r w:rsidR="00C6458B" w:rsidRPr="0016642B">
        <w:rPr>
          <w:rFonts w:cstheme="minorHAnsi"/>
          <w:sz w:val="24"/>
          <w:szCs w:val="24"/>
        </w:rPr>
        <w:t>e</w:t>
      </w:r>
      <w:r w:rsidRPr="0016642B">
        <w:rPr>
          <w:rFonts w:cstheme="minorHAnsi"/>
          <w:sz w:val="24"/>
          <w:szCs w:val="24"/>
        </w:rPr>
        <w:t xml:space="preserve"> Administrative Assistant</w:t>
      </w:r>
      <w:r w:rsidR="005C085A">
        <w:rPr>
          <w:rFonts w:cstheme="minorHAnsi"/>
          <w:sz w:val="24"/>
          <w:szCs w:val="24"/>
        </w:rPr>
        <w:t>s</w:t>
      </w:r>
      <w:r w:rsidR="00AC53C8">
        <w:rPr>
          <w:rFonts w:cstheme="minorHAnsi"/>
          <w:sz w:val="24"/>
          <w:szCs w:val="24"/>
        </w:rPr>
        <w:t xml:space="preserve">; </w:t>
      </w:r>
      <w:r w:rsidR="008D2653">
        <w:rPr>
          <w:rFonts w:cstheme="minorHAnsi"/>
          <w:sz w:val="24"/>
          <w:szCs w:val="24"/>
        </w:rPr>
        <w:t xml:space="preserve">Carrie Tergin, Mayor; </w:t>
      </w:r>
      <w:r w:rsidR="005C085A">
        <w:rPr>
          <w:rFonts w:cstheme="minorHAnsi"/>
          <w:sz w:val="24"/>
          <w:szCs w:val="24"/>
        </w:rPr>
        <w:t>Mike Lester, City Councilman</w:t>
      </w:r>
      <w:r w:rsidR="00AE1356">
        <w:rPr>
          <w:rFonts w:cstheme="minorHAnsi"/>
          <w:sz w:val="24"/>
          <w:szCs w:val="24"/>
        </w:rPr>
        <w:t>,</w:t>
      </w:r>
      <w:r w:rsidR="008D2653">
        <w:rPr>
          <w:rFonts w:cstheme="minorHAnsi"/>
          <w:sz w:val="24"/>
          <w:szCs w:val="24"/>
        </w:rPr>
        <w:t xml:space="preserve"> Jim Wisch, Catholic Charities; Holly Stitt</w:t>
      </w:r>
      <w:r w:rsidR="00AE1356">
        <w:rPr>
          <w:rFonts w:cstheme="minorHAnsi"/>
          <w:sz w:val="24"/>
          <w:szCs w:val="24"/>
        </w:rPr>
        <w:t xml:space="preserve"> and a member of the press</w:t>
      </w:r>
      <w:r w:rsidR="0054599E">
        <w:rPr>
          <w:rFonts w:cstheme="minorHAnsi"/>
          <w:sz w:val="24"/>
          <w:szCs w:val="24"/>
        </w:rPr>
        <w:t>.</w:t>
      </w:r>
    </w:p>
    <w:p w14:paraId="54F1E7F8" w14:textId="042C7BE6" w:rsidR="00C0495E" w:rsidRPr="0016642B" w:rsidRDefault="00C0495E" w:rsidP="001F0A2A">
      <w:pPr>
        <w:spacing w:line="240" w:lineRule="auto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Chairman </w:t>
      </w:r>
      <w:r w:rsidR="00D71D7A">
        <w:rPr>
          <w:rFonts w:cstheme="minorHAnsi"/>
          <w:sz w:val="24"/>
          <w:szCs w:val="24"/>
        </w:rPr>
        <w:t>Mueller</w:t>
      </w:r>
      <w:r w:rsidRPr="0016642B">
        <w:rPr>
          <w:rFonts w:cstheme="minorHAnsi"/>
          <w:sz w:val="24"/>
          <w:szCs w:val="24"/>
        </w:rPr>
        <w:t xml:space="preserve"> called the meeting to order. </w:t>
      </w:r>
    </w:p>
    <w:p w14:paraId="39A97FDB" w14:textId="02E69633" w:rsidR="00C6458B" w:rsidRPr="0016642B" w:rsidRDefault="00C6458B" w:rsidP="001F0A2A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  <w:u w:val="single"/>
        </w:rPr>
        <w:t>REGULAR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  <w:u w:val="single"/>
        </w:rPr>
        <w:t>SPECIAL</w:t>
      </w:r>
    </w:p>
    <w:p w14:paraId="642F6C71" w14:textId="78AC92D2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Mueller</w:t>
      </w:r>
      <w:r w:rsidRPr="0016642B">
        <w:rPr>
          <w:rFonts w:cstheme="minorHAnsi"/>
          <w:sz w:val="24"/>
          <w:szCs w:val="24"/>
        </w:rPr>
        <w:tab/>
        <w:t>12-12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>11-12</w:t>
      </w:r>
    </w:p>
    <w:p w14:paraId="0A602842" w14:textId="205C030D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Kolb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1</w:t>
      </w:r>
      <w:r w:rsidR="004E436C">
        <w:rPr>
          <w:rFonts w:cstheme="minorHAnsi"/>
          <w:sz w:val="24"/>
          <w:szCs w:val="24"/>
        </w:rPr>
        <w:t>2</w:t>
      </w:r>
      <w:r w:rsidRPr="0016642B">
        <w:rPr>
          <w:rFonts w:cstheme="minorHAnsi"/>
          <w:sz w:val="24"/>
          <w:szCs w:val="24"/>
        </w:rPr>
        <w:t>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>10-12</w:t>
      </w:r>
    </w:p>
    <w:p w14:paraId="25F53376" w14:textId="59395BA2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White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1</w:t>
      </w:r>
      <w:r w:rsidR="005C085A">
        <w:rPr>
          <w:rFonts w:cstheme="minorHAnsi"/>
          <w:sz w:val="24"/>
          <w:szCs w:val="24"/>
        </w:rPr>
        <w:t>0</w:t>
      </w:r>
      <w:r w:rsidRPr="0016642B">
        <w:rPr>
          <w:rFonts w:cstheme="minorHAnsi"/>
          <w:sz w:val="24"/>
          <w:szCs w:val="24"/>
        </w:rPr>
        <w:t>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8-10</w:t>
      </w:r>
    </w:p>
    <w:p w14:paraId="4AC3F448" w14:textId="2C100739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Weber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1</w:t>
      </w:r>
      <w:r w:rsidR="00AC53C8">
        <w:rPr>
          <w:rFonts w:cstheme="minorHAnsi"/>
          <w:sz w:val="24"/>
          <w:szCs w:val="24"/>
        </w:rPr>
        <w:t>2</w:t>
      </w:r>
      <w:r w:rsidRPr="0016642B">
        <w:rPr>
          <w:rFonts w:cstheme="minorHAnsi"/>
          <w:sz w:val="24"/>
          <w:szCs w:val="24"/>
        </w:rPr>
        <w:t>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6-7</w:t>
      </w:r>
    </w:p>
    <w:p w14:paraId="5C1495FB" w14:textId="0B564D0A" w:rsidR="00C0495E" w:rsidRDefault="002B15A3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Simmons</w:t>
      </w:r>
      <w:r>
        <w:rPr>
          <w:rFonts w:cstheme="minorHAnsi"/>
          <w:sz w:val="24"/>
          <w:szCs w:val="24"/>
        </w:rPr>
        <w:tab/>
      </w:r>
      <w:r w:rsidR="00AE1356">
        <w:rPr>
          <w:rFonts w:cstheme="minorHAnsi"/>
          <w:sz w:val="24"/>
          <w:szCs w:val="24"/>
        </w:rPr>
        <w:t>1</w:t>
      </w:r>
      <w:r w:rsidR="008D2653">
        <w:rPr>
          <w:rFonts w:cstheme="minorHAnsi"/>
          <w:sz w:val="24"/>
          <w:szCs w:val="24"/>
        </w:rPr>
        <w:t>1</w:t>
      </w:r>
      <w:r w:rsidR="00AE1356">
        <w:rPr>
          <w:rFonts w:cstheme="minorHAnsi"/>
          <w:sz w:val="24"/>
          <w:szCs w:val="24"/>
        </w:rPr>
        <w:t>-1</w:t>
      </w:r>
      <w:r w:rsidR="008D2653">
        <w:rPr>
          <w:rFonts w:cstheme="minorHAnsi"/>
          <w:sz w:val="24"/>
          <w:szCs w:val="24"/>
        </w:rPr>
        <w:t>1</w:t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  <w:t>2-2</w:t>
      </w:r>
    </w:p>
    <w:p w14:paraId="00E658F3" w14:textId="6292E90C" w:rsidR="007135C7" w:rsidRDefault="007135C7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Wekamp</w:t>
      </w:r>
      <w:r>
        <w:rPr>
          <w:rFonts w:cstheme="minorHAnsi"/>
          <w:sz w:val="24"/>
          <w:szCs w:val="24"/>
        </w:rPr>
        <w:tab/>
        <w:t xml:space="preserve">   </w:t>
      </w:r>
      <w:r w:rsidR="00AE1356">
        <w:rPr>
          <w:rFonts w:cstheme="minorHAnsi"/>
          <w:sz w:val="24"/>
          <w:szCs w:val="24"/>
        </w:rPr>
        <w:t xml:space="preserve"> </w:t>
      </w:r>
      <w:r w:rsidR="008D2653">
        <w:rPr>
          <w:rFonts w:cstheme="minorHAnsi"/>
          <w:sz w:val="24"/>
          <w:szCs w:val="24"/>
        </w:rPr>
        <w:t>6-6</w:t>
      </w:r>
      <w:r>
        <w:rPr>
          <w:rFonts w:cstheme="minorHAnsi"/>
          <w:sz w:val="24"/>
          <w:szCs w:val="24"/>
        </w:rPr>
        <w:tab/>
      </w:r>
    </w:p>
    <w:p w14:paraId="636895A2" w14:textId="00694C28" w:rsidR="00281D54" w:rsidRPr="00281D54" w:rsidRDefault="00281D54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551D15A8" w14:textId="0C04B8BC" w:rsidR="00AC53C8" w:rsidRPr="0016642B" w:rsidRDefault="00C0495E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INFORMATIONAL ITEMS:</w:t>
      </w:r>
    </w:p>
    <w:p w14:paraId="056F8B62" w14:textId="77777777" w:rsidR="00F3287C" w:rsidRPr="0016642B" w:rsidRDefault="00F3287C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</w:p>
    <w:p w14:paraId="6DA5621E" w14:textId="52109999" w:rsidR="00367B5E" w:rsidRPr="0016642B" w:rsidRDefault="00C0495E" w:rsidP="00F567DC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A. </w:t>
      </w:r>
      <w:r w:rsidRPr="0016642B">
        <w:rPr>
          <w:rFonts w:cstheme="minorHAnsi"/>
          <w:sz w:val="24"/>
          <w:szCs w:val="24"/>
        </w:rPr>
        <w:tab/>
      </w:r>
      <w:r w:rsidR="00977493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 xml:space="preserve">The monthly financial statements </w:t>
      </w:r>
      <w:r w:rsidR="007135C7">
        <w:rPr>
          <w:rFonts w:cstheme="minorHAnsi"/>
          <w:sz w:val="24"/>
          <w:szCs w:val="24"/>
        </w:rPr>
        <w:t xml:space="preserve">for </w:t>
      </w:r>
      <w:r w:rsidR="008D2653">
        <w:rPr>
          <w:rFonts w:cstheme="minorHAnsi"/>
          <w:sz w:val="24"/>
          <w:szCs w:val="24"/>
        </w:rPr>
        <w:t>September</w:t>
      </w:r>
      <w:r w:rsidR="007135C7">
        <w:rPr>
          <w:rFonts w:cstheme="minorHAnsi"/>
          <w:sz w:val="24"/>
          <w:szCs w:val="24"/>
        </w:rPr>
        <w:t xml:space="preserve"> 2021</w:t>
      </w:r>
      <w:r w:rsidR="00333017">
        <w:rPr>
          <w:rFonts w:cstheme="minorHAnsi"/>
          <w:sz w:val="24"/>
          <w:szCs w:val="24"/>
        </w:rPr>
        <w:t>.</w:t>
      </w:r>
      <w:r w:rsidR="00A83DEA">
        <w:rPr>
          <w:rFonts w:cstheme="minorHAnsi"/>
          <w:sz w:val="24"/>
          <w:szCs w:val="24"/>
        </w:rPr>
        <w:t xml:space="preserve"> (Exhibit A)</w:t>
      </w:r>
    </w:p>
    <w:p w14:paraId="22B2B5CD" w14:textId="4F1BB43F" w:rsidR="00C0495E" w:rsidRDefault="00C0495E" w:rsidP="00F567DC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B. </w:t>
      </w:r>
      <w:r w:rsidRPr="0016642B">
        <w:rPr>
          <w:rFonts w:cstheme="minorHAnsi"/>
          <w:sz w:val="24"/>
          <w:szCs w:val="24"/>
        </w:rPr>
        <w:tab/>
      </w:r>
      <w:r w:rsidR="00977493">
        <w:rPr>
          <w:rFonts w:cstheme="minorHAnsi"/>
          <w:sz w:val="24"/>
          <w:szCs w:val="24"/>
        </w:rPr>
        <w:tab/>
      </w:r>
      <w:r w:rsidR="0054599E">
        <w:rPr>
          <w:rFonts w:cstheme="minorHAnsi"/>
          <w:sz w:val="24"/>
          <w:szCs w:val="24"/>
        </w:rPr>
        <w:t xml:space="preserve">List of Disbursements for </w:t>
      </w:r>
      <w:r w:rsidR="008D2653">
        <w:rPr>
          <w:rFonts w:cstheme="minorHAnsi"/>
          <w:sz w:val="24"/>
          <w:szCs w:val="24"/>
        </w:rPr>
        <w:t>September</w:t>
      </w:r>
      <w:r w:rsidR="0054599E">
        <w:rPr>
          <w:rFonts w:cstheme="minorHAnsi"/>
          <w:sz w:val="24"/>
          <w:szCs w:val="24"/>
        </w:rPr>
        <w:t xml:space="preserve"> 2021 (Exhibit B)</w:t>
      </w:r>
    </w:p>
    <w:p w14:paraId="6CB0084C" w14:textId="4C077BF7" w:rsidR="0054599E" w:rsidRDefault="00D71D7A" w:rsidP="00F567DC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741AA">
        <w:rPr>
          <w:rFonts w:cstheme="minorHAnsi"/>
          <w:sz w:val="24"/>
          <w:szCs w:val="24"/>
        </w:rPr>
        <w:t xml:space="preserve">. </w:t>
      </w:r>
      <w:r w:rsidR="006741AA">
        <w:rPr>
          <w:rFonts w:cstheme="minorHAnsi"/>
          <w:sz w:val="24"/>
          <w:szCs w:val="24"/>
        </w:rPr>
        <w:tab/>
      </w:r>
      <w:r w:rsidR="00977493">
        <w:rPr>
          <w:rFonts w:cstheme="minorHAnsi"/>
          <w:sz w:val="24"/>
          <w:szCs w:val="24"/>
        </w:rPr>
        <w:tab/>
      </w:r>
      <w:r w:rsidR="0054599E" w:rsidRPr="0016642B">
        <w:rPr>
          <w:rFonts w:cstheme="minorHAnsi"/>
          <w:sz w:val="24"/>
          <w:szCs w:val="24"/>
        </w:rPr>
        <w:t>Occupancy Report for the month of</w:t>
      </w:r>
      <w:r w:rsidR="00AE1356">
        <w:rPr>
          <w:rFonts w:cstheme="minorHAnsi"/>
          <w:sz w:val="24"/>
          <w:szCs w:val="24"/>
        </w:rPr>
        <w:t xml:space="preserve"> </w:t>
      </w:r>
      <w:r w:rsidR="008D2653">
        <w:rPr>
          <w:rFonts w:cstheme="minorHAnsi"/>
          <w:sz w:val="24"/>
          <w:szCs w:val="24"/>
        </w:rPr>
        <w:t>September</w:t>
      </w:r>
      <w:r w:rsidR="0054599E" w:rsidRPr="0016642B">
        <w:rPr>
          <w:rFonts w:cstheme="minorHAnsi"/>
          <w:sz w:val="24"/>
          <w:szCs w:val="24"/>
        </w:rPr>
        <w:t xml:space="preserve"> 202</w:t>
      </w:r>
      <w:r w:rsidR="0054599E">
        <w:rPr>
          <w:rFonts w:cstheme="minorHAnsi"/>
          <w:sz w:val="24"/>
          <w:szCs w:val="24"/>
        </w:rPr>
        <w:t>1</w:t>
      </w:r>
      <w:r w:rsidR="0054599E" w:rsidRPr="0016642B">
        <w:rPr>
          <w:rFonts w:cstheme="minorHAnsi"/>
          <w:sz w:val="24"/>
          <w:szCs w:val="24"/>
        </w:rPr>
        <w:t xml:space="preserve">. (Exhibit C) </w:t>
      </w:r>
    </w:p>
    <w:p w14:paraId="37D44554" w14:textId="312DC591" w:rsidR="0054599E" w:rsidRDefault="0054599E" w:rsidP="00977493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D. </w:t>
      </w:r>
      <w:r w:rsidR="00977493">
        <w:rPr>
          <w:rFonts w:cstheme="minorHAnsi"/>
          <w:sz w:val="24"/>
          <w:szCs w:val="24"/>
        </w:rPr>
        <w:tab/>
      </w:r>
      <w:r w:rsidR="005C085A">
        <w:rPr>
          <w:rFonts w:cstheme="minorHAnsi"/>
          <w:sz w:val="24"/>
          <w:szCs w:val="24"/>
        </w:rPr>
        <w:t>The Family Self Sufficiency Report was presented.</w:t>
      </w:r>
      <w:r w:rsidR="00050C40">
        <w:rPr>
          <w:rFonts w:cstheme="minorHAnsi"/>
          <w:sz w:val="24"/>
          <w:szCs w:val="24"/>
        </w:rPr>
        <w:t xml:space="preserve"> </w:t>
      </w:r>
      <w:r w:rsidR="008D2653">
        <w:rPr>
          <w:rFonts w:cstheme="minorHAnsi"/>
          <w:sz w:val="24"/>
          <w:szCs w:val="24"/>
        </w:rPr>
        <w:t>There are currently 32 participants</w:t>
      </w:r>
      <w:r w:rsidR="00281D54">
        <w:rPr>
          <w:rFonts w:cstheme="minorHAnsi"/>
          <w:sz w:val="24"/>
          <w:szCs w:val="24"/>
        </w:rPr>
        <w:t>.</w:t>
      </w:r>
      <w:r w:rsidR="008D2653">
        <w:rPr>
          <w:rFonts w:cstheme="minorHAnsi"/>
          <w:sz w:val="24"/>
          <w:szCs w:val="24"/>
        </w:rPr>
        <w:t xml:space="preserve"> The FSS program has had 25 graduations, which requires a 5-year program commitment. The FSS program is providing Thanksgiving Day baskets for participants. Donations of money and / or time is appreciated.</w:t>
      </w:r>
    </w:p>
    <w:p w14:paraId="728AC33F" w14:textId="36150066" w:rsidR="00523BF1" w:rsidRDefault="00523BF1" w:rsidP="00977493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E. </w:t>
      </w:r>
      <w:r>
        <w:rPr>
          <w:rFonts w:cstheme="minorHAnsi"/>
          <w:sz w:val="24"/>
          <w:szCs w:val="24"/>
        </w:rPr>
        <w:tab/>
      </w:r>
      <w:r w:rsidR="00B914D9">
        <w:rPr>
          <w:rFonts w:cstheme="minorHAnsi"/>
          <w:b/>
          <w:bCs/>
          <w:sz w:val="24"/>
          <w:szCs w:val="24"/>
        </w:rPr>
        <w:t>T</w:t>
      </w:r>
      <w:r w:rsidR="001F1405">
        <w:rPr>
          <w:rFonts w:cstheme="minorHAnsi"/>
          <w:b/>
          <w:bCs/>
          <w:sz w:val="24"/>
          <w:szCs w:val="24"/>
        </w:rPr>
        <w:t xml:space="preserve">he Eviction Moratorium </w:t>
      </w:r>
      <w:r w:rsidR="00B914D9">
        <w:rPr>
          <w:rFonts w:cstheme="minorHAnsi"/>
          <w:b/>
          <w:bCs/>
          <w:sz w:val="24"/>
          <w:szCs w:val="24"/>
        </w:rPr>
        <w:t xml:space="preserve">– </w:t>
      </w:r>
      <w:r w:rsidR="00B914D9" w:rsidRPr="00B914D9">
        <w:rPr>
          <w:rFonts w:cstheme="minorHAnsi"/>
          <w:sz w:val="24"/>
          <w:szCs w:val="24"/>
        </w:rPr>
        <w:t>The moratorium</w:t>
      </w:r>
      <w:r w:rsidR="005C085A">
        <w:rPr>
          <w:rFonts w:cstheme="minorHAnsi"/>
          <w:sz w:val="24"/>
          <w:szCs w:val="24"/>
        </w:rPr>
        <w:t xml:space="preserve"> end</w:t>
      </w:r>
      <w:r w:rsidR="00281D54">
        <w:rPr>
          <w:rFonts w:cstheme="minorHAnsi"/>
          <w:sz w:val="24"/>
          <w:szCs w:val="24"/>
        </w:rPr>
        <w:t>ed</w:t>
      </w:r>
      <w:r w:rsidR="005C085A">
        <w:rPr>
          <w:rFonts w:cstheme="minorHAnsi"/>
          <w:sz w:val="24"/>
          <w:szCs w:val="24"/>
        </w:rPr>
        <w:t xml:space="preserve"> </w:t>
      </w:r>
      <w:r w:rsidR="006D4F8F">
        <w:rPr>
          <w:rFonts w:cstheme="minorHAnsi"/>
          <w:sz w:val="24"/>
          <w:szCs w:val="24"/>
        </w:rPr>
        <w:t>August 26</w:t>
      </w:r>
      <w:r w:rsidR="00281D54">
        <w:rPr>
          <w:rFonts w:cstheme="minorHAnsi"/>
          <w:sz w:val="24"/>
          <w:szCs w:val="24"/>
        </w:rPr>
        <w:t>, 2021</w:t>
      </w:r>
      <w:r w:rsidR="00B914D9">
        <w:rPr>
          <w:rFonts w:cstheme="minorHAnsi"/>
          <w:sz w:val="24"/>
          <w:szCs w:val="24"/>
        </w:rPr>
        <w:t>.</w:t>
      </w:r>
      <w:r w:rsidR="008D2653">
        <w:rPr>
          <w:rFonts w:cstheme="minorHAnsi"/>
          <w:sz w:val="24"/>
          <w:szCs w:val="24"/>
        </w:rPr>
        <w:t xml:space="preserve"> </w:t>
      </w:r>
      <w:r w:rsidR="00F3310C">
        <w:rPr>
          <w:rFonts w:cstheme="minorHAnsi"/>
          <w:sz w:val="24"/>
          <w:szCs w:val="24"/>
        </w:rPr>
        <w:t xml:space="preserve"> </w:t>
      </w:r>
      <w:r w:rsidR="008D2653">
        <w:rPr>
          <w:rFonts w:cstheme="minorHAnsi"/>
          <w:sz w:val="24"/>
          <w:szCs w:val="24"/>
        </w:rPr>
        <w:t>A notice from HUD on October 8</w:t>
      </w:r>
      <w:r w:rsidR="008D2653" w:rsidRPr="008D2653">
        <w:rPr>
          <w:rFonts w:cstheme="minorHAnsi"/>
          <w:sz w:val="24"/>
          <w:szCs w:val="24"/>
          <w:vertAlign w:val="superscript"/>
        </w:rPr>
        <w:t>th</w:t>
      </w:r>
      <w:r w:rsidR="008D2653">
        <w:rPr>
          <w:rFonts w:cstheme="minorHAnsi"/>
          <w:sz w:val="24"/>
          <w:szCs w:val="24"/>
        </w:rPr>
        <w:t xml:space="preserve"> states that a </w:t>
      </w:r>
      <w:r w:rsidR="009D77D7">
        <w:rPr>
          <w:rFonts w:cstheme="minorHAnsi"/>
          <w:sz w:val="24"/>
          <w:szCs w:val="24"/>
        </w:rPr>
        <w:t>30-day</w:t>
      </w:r>
      <w:r w:rsidR="008D2653">
        <w:rPr>
          <w:rFonts w:cstheme="minorHAnsi"/>
          <w:sz w:val="24"/>
          <w:szCs w:val="24"/>
        </w:rPr>
        <w:t xml:space="preserve"> notice accompanied by a SAFHR flyer </w:t>
      </w:r>
      <w:r w:rsidR="009D77D7">
        <w:rPr>
          <w:rFonts w:cstheme="minorHAnsi"/>
          <w:sz w:val="24"/>
          <w:szCs w:val="24"/>
        </w:rPr>
        <w:t>need</w:t>
      </w:r>
      <w:r w:rsidR="00792D2F">
        <w:rPr>
          <w:rFonts w:cstheme="minorHAnsi"/>
          <w:sz w:val="24"/>
          <w:szCs w:val="24"/>
        </w:rPr>
        <w:t>s</w:t>
      </w:r>
      <w:r w:rsidR="009D77D7">
        <w:rPr>
          <w:rFonts w:cstheme="minorHAnsi"/>
          <w:sz w:val="24"/>
          <w:szCs w:val="24"/>
        </w:rPr>
        <w:t xml:space="preserve"> to </w:t>
      </w:r>
      <w:r w:rsidR="008D2653">
        <w:rPr>
          <w:rFonts w:cstheme="minorHAnsi"/>
          <w:sz w:val="24"/>
          <w:szCs w:val="24"/>
        </w:rPr>
        <w:t xml:space="preserve">be sent </w:t>
      </w:r>
      <w:r w:rsidR="009D77D7">
        <w:rPr>
          <w:rFonts w:cstheme="minorHAnsi"/>
          <w:sz w:val="24"/>
          <w:szCs w:val="24"/>
        </w:rPr>
        <w:t>to residents. The flyers continue to be sent with warning letters.</w:t>
      </w:r>
      <w:r w:rsidR="00281D54">
        <w:rPr>
          <w:rFonts w:cstheme="minorHAnsi"/>
          <w:sz w:val="24"/>
          <w:szCs w:val="24"/>
        </w:rPr>
        <w:t xml:space="preserve"> </w:t>
      </w:r>
      <w:r w:rsidR="009D77D7">
        <w:rPr>
          <w:rFonts w:cstheme="minorHAnsi"/>
          <w:sz w:val="24"/>
          <w:szCs w:val="24"/>
        </w:rPr>
        <w:t>We have received 19 SAFHR applications</w:t>
      </w:r>
      <w:r w:rsidR="00B914D9">
        <w:rPr>
          <w:rFonts w:cstheme="minorHAnsi"/>
          <w:sz w:val="24"/>
          <w:szCs w:val="24"/>
        </w:rPr>
        <w:t>.</w:t>
      </w:r>
      <w:r w:rsidR="009D77D7">
        <w:rPr>
          <w:rFonts w:cstheme="minorHAnsi"/>
          <w:sz w:val="24"/>
          <w:szCs w:val="24"/>
        </w:rPr>
        <w:t xml:space="preserve"> Payments were received on some that have been pending for some time.</w:t>
      </w:r>
      <w:r w:rsidR="00B914D9">
        <w:rPr>
          <w:rFonts w:cstheme="minorHAnsi"/>
          <w:sz w:val="24"/>
          <w:szCs w:val="24"/>
        </w:rPr>
        <w:t xml:space="preserve"> </w:t>
      </w:r>
    </w:p>
    <w:p w14:paraId="04A4A7AC" w14:textId="77777777" w:rsidR="009D77D7" w:rsidRDefault="00982ED5" w:rsidP="00F567DC">
      <w:pPr>
        <w:spacing w:after="0" w:line="240" w:lineRule="auto"/>
        <w:ind w:left="720" w:hanging="7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523BF1">
        <w:rPr>
          <w:rFonts w:cstheme="minorHAnsi"/>
          <w:sz w:val="24"/>
          <w:szCs w:val="24"/>
        </w:rPr>
        <w:t xml:space="preserve">. </w:t>
      </w:r>
      <w:r w:rsidR="00523BF1">
        <w:rPr>
          <w:rFonts w:cstheme="minorHAnsi"/>
          <w:sz w:val="24"/>
          <w:szCs w:val="24"/>
        </w:rPr>
        <w:tab/>
      </w:r>
      <w:r w:rsidR="009D77D7">
        <w:rPr>
          <w:rFonts w:cstheme="minorHAnsi"/>
          <w:b/>
          <w:bCs/>
          <w:sz w:val="24"/>
          <w:szCs w:val="24"/>
        </w:rPr>
        <w:t>Phase 1</w:t>
      </w:r>
    </w:p>
    <w:p w14:paraId="48B45154" w14:textId="4AF3C3A0" w:rsidR="00523BF1" w:rsidRDefault="009D77D7" w:rsidP="009D77D7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97BDD">
        <w:rPr>
          <w:rFonts w:cstheme="minorHAnsi"/>
          <w:sz w:val="24"/>
          <w:szCs w:val="24"/>
        </w:rPr>
        <w:t>1</w:t>
      </w:r>
      <w:r w:rsidR="00050C40" w:rsidRPr="00B97BDD">
        <w:rPr>
          <w:rFonts w:cstheme="minorHAnsi"/>
          <w:sz w:val="24"/>
          <w:szCs w:val="24"/>
        </w:rPr>
        <w:t xml:space="preserve">01 </w:t>
      </w:r>
      <w:r w:rsidR="001F1405" w:rsidRPr="00B97BDD">
        <w:rPr>
          <w:rFonts w:cstheme="minorHAnsi"/>
          <w:sz w:val="24"/>
          <w:szCs w:val="24"/>
        </w:rPr>
        <w:t xml:space="preserve">Jackson Street </w:t>
      </w:r>
      <w:r w:rsidR="00982ED5" w:rsidRPr="00B97BDD">
        <w:rPr>
          <w:rFonts w:cstheme="minorHAnsi"/>
          <w:sz w:val="24"/>
          <w:szCs w:val="24"/>
        </w:rPr>
        <w:t>–</w:t>
      </w:r>
      <w:r w:rsidRPr="009D77D7">
        <w:rPr>
          <w:rFonts w:cstheme="minorHAnsi"/>
          <w:sz w:val="24"/>
          <w:szCs w:val="24"/>
        </w:rPr>
        <w:t>There was an inquiry about the property</w:t>
      </w:r>
      <w:r>
        <w:rPr>
          <w:rFonts w:cstheme="minorHAnsi"/>
          <w:sz w:val="24"/>
          <w:szCs w:val="24"/>
        </w:rPr>
        <w:t xml:space="preserve"> but nothing further.</w:t>
      </w:r>
    </w:p>
    <w:p w14:paraId="3C8AE03D" w14:textId="3BC11D18" w:rsidR="009D77D7" w:rsidRDefault="009D77D7" w:rsidP="00F567DC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B97BDD">
        <w:rPr>
          <w:rFonts w:cstheme="minorHAnsi"/>
          <w:sz w:val="24"/>
          <w:szCs w:val="24"/>
        </w:rPr>
        <w:t>115 Jackson parking lot 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9D77D7">
        <w:rPr>
          <w:rFonts w:cstheme="minorHAnsi"/>
          <w:sz w:val="24"/>
          <w:szCs w:val="24"/>
        </w:rPr>
        <w:t>The two businesses that inquired about leasing the lot for parking</w:t>
      </w:r>
      <w:r>
        <w:rPr>
          <w:rFonts w:cstheme="minorHAnsi"/>
          <w:sz w:val="24"/>
          <w:szCs w:val="24"/>
        </w:rPr>
        <w:t xml:space="preserve"> stated they </w:t>
      </w:r>
      <w:r w:rsidRPr="009D77D7">
        <w:rPr>
          <w:rFonts w:cstheme="minorHAnsi"/>
          <w:sz w:val="24"/>
          <w:szCs w:val="24"/>
        </w:rPr>
        <w:t xml:space="preserve">are not </w:t>
      </w:r>
      <w:r>
        <w:rPr>
          <w:rFonts w:cstheme="minorHAnsi"/>
          <w:sz w:val="24"/>
          <w:szCs w:val="24"/>
        </w:rPr>
        <w:t>ready</w:t>
      </w:r>
      <w:r w:rsidRPr="009D77D7">
        <w:rPr>
          <w:rFonts w:cstheme="minorHAnsi"/>
          <w:sz w:val="24"/>
          <w:szCs w:val="24"/>
        </w:rPr>
        <w:t xml:space="preserve"> at this time</w:t>
      </w:r>
      <w:r>
        <w:rPr>
          <w:rFonts w:cstheme="minorHAnsi"/>
          <w:sz w:val="24"/>
          <w:szCs w:val="24"/>
        </w:rPr>
        <w:t>. The lot will not be repaired at this time.</w:t>
      </w:r>
    </w:p>
    <w:p w14:paraId="69D03EDA" w14:textId="77777777" w:rsidR="009D77D7" w:rsidRDefault="009D77D7" w:rsidP="009D77D7">
      <w:pPr>
        <w:spacing w:after="0" w:line="240" w:lineRule="auto"/>
        <w:ind w:left="720"/>
        <w:jc w:val="both"/>
        <w:rPr>
          <w:rFonts w:cstheme="minorHAnsi"/>
          <w:b/>
          <w:bCs/>
          <w:sz w:val="24"/>
          <w:szCs w:val="24"/>
        </w:rPr>
      </w:pPr>
    </w:p>
    <w:p w14:paraId="475042CC" w14:textId="6D1F6E1D" w:rsidR="009D77D7" w:rsidRDefault="009D77D7" w:rsidP="009D77D7">
      <w:pPr>
        <w:spacing w:after="0" w:line="240" w:lineRule="auto"/>
        <w:ind w:left="7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Phase 2</w:t>
      </w:r>
    </w:p>
    <w:p w14:paraId="0A44CA78" w14:textId="750815D2" w:rsidR="009D77D7" w:rsidRPr="00B97BDD" w:rsidRDefault="009D77D7" w:rsidP="009D77D7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97BDD">
        <w:rPr>
          <w:rFonts w:cstheme="minorHAnsi"/>
          <w:sz w:val="24"/>
          <w:szCs w:val="24"/>
        </w:rPr>
        <w:t>608 East State Street- No new information.</w:t>
      </w:r>
    </w:p>
    <w:p w14:paraId="523A1751" w14:textId="1C7E6E61" w:rsidR="009D77D7" w:rsidRPr="00B97BDD" w:rsidRDefault="009D77D7" w:rsidP="009D77D7">
      <w:pPr>
        <w:spacing w:after="0" w:line="240" w:lineRule="auto"/>
        <w:ind w:left="720"/>
        <w:jc w:val="both"/>
        <w:rPr>
          <w:rFonts w:cstheme="minorHAnsi"/>
          <w:b/>
          <w:bCs/>
          <w:sz w:val="24"/>
          <w:szCs w:val="24"/>
        </w:rPr>
      </w:pPr>
      <w:r w:rsidRPr="00B97BDD">
        <w:rPr>
          <w:rFonts w:cstheme="minorHAnsi"/>
          <w:b/>
          <w:bCs/>
          <w:sz w:val="24"/>
          <w:szCs w:val="24"/>
        </w:rPr>
        <w:t>Phase 3</w:t>
      </w:r>
    </w:p>
    <w:p w14:paraId="395D3902" w14:textId="1CF97245" w:rsidR="009D77D7" w:rsidRPr="00B97BDD" w:rsidRDefault="009D77D7" w:rsidP="009D77D7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97BDD">
        <w:rPr>
          <w:rFonts w:cstheme="minorHAnsi"/>
          <w:sz w:val="24"/>
          <w:szCs w:val="24"/>
        </w:rPr>
        <w:t>413, 417, 419, and 519 East Capitol Avenue</w:t>
      </w:r>
    </w:p>
    <w:p w14:paraId="28A18E52" w14:textId="79754B90" w:rsidR="00B97BDD" w:rsidRDefault="00B97BDD" w:rsidP="009D77D7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97BDD">
        <w:rPr>
          <w:rFonts w:cstheme="minorHAnsi"/>
          <w:sz w:val="24"/>
          <w:szCs w:val="24"/>
        </w:rPr>
        <w:t>417 East Capitol Avenue demolition contract was awarded by the city.</w:t>
      </w:r>
    </w:p>
    <w:p w14:paraId="23E0D265" w14:textId="79ACF642" w:rsidR="00B97BDD" w:rsidRPr="00B97BDD" w:rsidRDefault="00B97BDD" w:rsidP="009D77D7">
      <w:pPr>
        <w:spacing w:after="0" w:line="240" w:lineRule="auto"/>
        <w:ind w:left="720"/>
        <w:jc w:val="both"/>
        <w:rPr>
          <w:rFonts w:cstheme="minorHAnsi"/>
          <w:b/>
          <w:bCs/>
          <w:sz w:val="24"/>
          <w:szCs w:val="24"/>
        </w:rPr>
      </w:pPr>
      <w:r w:rsidRPr="00B97BDD">
        <w:rPr>
          <w:rFonts w:cstheme="minorHAnsi"/>
          <w:b/>
          <w:bCs/>
          <w:sz w:val="24"/>
          <w:szCs w:val="24"/>
        </w:rPr>
        <w:t>Phase 4</w:t>
      </w:r>
    </w:p>
    <w:p w14:paraId="7B704B64" w14:textId="27C0D2FC" w:rsidR="00B97BDD" w:rsidRPr="00B97BDD" w:rsidRDefault="00B97BDD" w:rsidP="009D77D7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97BDD">
        <w:rPr>
          <w:rFonts w:cstheme="minorHAnsi"/>
          <w:sz w:val="24"/>
          <w:szCs w:val="24"/>
        </w:rPr>
        <w:t>Information is being gathered for future planning.</w:t>
      </w:r>
    </w:p>
    <w:p w14:paraId="1DBEC844" w14:textId="7417A51A" w:rsidR="00B97BDD" w:rsidRPr="00B97BDD" w:rsidRDefault="00B97BDD" w:rsidP="00F567DC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F567DC">
        <w:rPr>
          <w:rFonts w:cstheme="minorHAnsi"/>
          <w:sz w:val="24"/>
          <w:szCs w:val="24"/>
        </w:rPr>
        <w:t>.</w:t>
      </w:r>
      <w:r w:rsidR="00F567DC">
        <w:rPr>
          <w:rFonts w:cstheme="minorHAnsi"/>
          <w:sz w:val="24"/>
          <w:szCs w:val="24"/>
        </w:rPr>
        <w:tab/>
      </w:r>
      <w:r w:rsidRPr="00B97BDD">
        <w:rPr>
          <w:rFonts w:cstheme="minorHAnsi"/>
          <w:b/>
          <w:bCs/>
          <w:sz w:val="24"/>
          <w:szCs w:val="24"/>
        </w:rPr>
        <w:t>Update on United Way Grant</w:t>
      </w:r>
      <w:r>
        <w:rPr>
          <w:rFonts w:cstheme="minorHAnsi"/>
          <w:b/>
          <w:bCs/>
          <w:sz w:val="24"/>
          <w:szCs w:val="24"/>
        </w:rPr>
        <w:t xml:space="preserve"> - </w:t>
      </w:r>
      <w:r w:rsidR="00B01D20">
        <w:rPr>
          <w:rFonts w:cstheme="minorHAnsi"/>
          <w:sz w:val="24"/>
          <w:szCs w:val="24"/>
        </w:rPr>
        <w:t>S</w:t>
      </w:r>
      <w:r w:rsidRPr="00B97BDD">
        <w:rPr>
          <w:rFonts w:cstheme="minorHAnsi"/>
          <w:sz w:val="24"/>
          <w:szCs w:val="24"/>
        </w:rPr>
        <w:t>taff located a bus</w:t>
      </w:r>
      <w:r w:rsidR="00B01D20">
        <w:rPr>
          <w:rFonts w:cstheme="minorHAnsi"/>
          <w:sz w:val="24"/>
          <w:szCs w:val="24"/>
        </w:rPr>
        <w:t xml:space="preserve">, </w:t>
      </w:r>
      <w:r w:rsidRPr="00B97BDD">
        <w:rPr>
          <w:rFonts w:cstheme="minorHAnsi"/>
          <w:sz w:val="24"/>
          <w:szCs w:val="24"/>
        </w:rPr>
        <w:t xml:space="preserve">deposit was put </w:t>
      </w:r>
      <w:r w:rsidR="00B01D20">
        <w:rPr>
          <w:rFonts w:cstheme="minorHAnsi"/>
          <w:sz w:val="24"/>
          <w:szCs w:val="24"/>
        </w:rPr>
        <w:t>down</w:t>
      </w:r>
      <w:r w:rsidR="00B207D7">
        <w:rPr>
          <w:rFonts w:cstheme="minorHAnsi"/>
          <w:sz w:val="24"/>
          <w:szCs w:val="24"/>
        </w:rPr>
        <w:t xml:space="preserve"> </w:t>
      </w:r>
      <w:r w:rsidRPr="00B97BDD">
        <w:rPr>
          <w:rFonts w:cstheme="minorHAnsi"/>
          <w:sz w:val="24"/>
          <w:szCs w:val="24"/>
        </w:rPr>
        <w:t>and staff will test drive and pick up the bus</w:t>
      </w:r>
      <w:r w:rsidR="00B01D20">
        <w:rPr>
          <w:rFonts w:cstheme="minorHAnsi"/>
          <w:sz w:val="24"/>
          <w:szCs w:val="24"/>
        </w:rPr>
        <w:t xml:space="preserve"> in next few weeks</w:t>
      </w:r>
      <w:r w:rsidRPr="00B97BDD">
        <w:rPr>
          <w:rFonts w:cstheme="minorHAnsi"/>
          <w:sz w:val="24"/>
          <w:szCs w:val="24"/>
        </w:rPr>
        <w:t>.</w:t>
      </w:r>
    </w:p>
    <w:p w14:paraId="6A892FF2" w14:textId="283E630F" w:rsidR="00F567DC" w:rsidRPr="00F567DC" w:rsidRDefault="00B97BDD" w:rsidP="00B97BDD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B97BDD">
        <w:rPr>
          <w:rFonts w:cstheme="minorHAnsi"/>
          <w:sz w:val="24"/>
          <w:szCs w:val="24"/>
        </w:rPr>
        <w:t>H</w:t>
      </w:r>
      <w:r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ab/>
      </w:r>
      <w:r w:rsidR="00B446F9" w:rsidRPr="00F567DC">
        <w:rPr>
          <w:rFonts w:cstheme="minorHAnsi"/>
          <w:b/>
          <w:bCs/>
          <w:sz w:val="24"/>
          <w:szCs w:val="24"/>
        </w:rPr>
        <w:t>U</w:t>
      </w:r>
      <w:r w:rsidR="00B446F9">
        <w:rPr>
          <w:rFonts w:cstheme="minorHAnsi"/>
          <w:b/>
          <w:bCs/>
          <w:sz w:val="24"/>
          <w:szCs w:val="24"/>
        </w:rPr>
        <w:t>pdate on Housing Authority operations to deal with Covid-19 –</w:t>
      </w:r>
      <w:r w:rsidR="00F3310C">
        <w:rPr>
          <w:rFonts w:cstheme="minorHAnsi"/>
          <w:b/>
          <w:bCs/>
          <w:sz w:val="24"/>
          <w:szCs w:val="24"/>
        </w:rPr>
        <w:t xml:space="preserve"> </w:t>
      </w:r>
      <w:r w:rsidRPr="00B97BDD">
        <w:rPr>
          <w:rFonts w:cstheme="minorHAnsi"/>
          <w:sz w:val="24"/>
          <w:szCs w:val="24"/>
        </w:rPr>
        <w:t>Reports of Covid</w:t>
      </w:r>
      <w:r w:rsidR="00792D2F">
        <w:rPr>
          <w:rFonts w:cstheme="minorHAnsi"/>
          <w:sz w:val="24"/>
          <w:szCs w:val="24"/>
        </w:rPr>
        <w:t xml:space="preserve"> </w:t>
      </w:r>
      <w:r w:rsidR="00F3310C">
        <w:rPr>
          <w:rFonts w:cstheme="minorHAnsi"/>
          <w:sz w:val="24"/>
          <w:szCs w:val="24"/>
        </w:rPr>
        <w:t xml:space="preserve">resident/staff </w:t>
      </w:r>
      <w:r w:rsidRPr="00B97BDD">
        <w:rPr>
          <w:rFonts w:cstheme="minorHAnsi"/>
          <w:sz w:val="24"/>
          <w:szCs w:val="24"/>
        </w:rPr>
        <w:t>ha</w:t>
      </w:r>
      <w:r w:rsidR="00F3310C">
        <w:rPr>
          <w:rFonts w:cstheme="minorHAnsi"/>
          <w:sz w:val="24"/>
          <w:szCs w:val="24"/>
        </w:rPr>
        <w:t>s</w:t>
      </w:r>
      <w:r w:rsidRPr="00B97BDD">
        <w:rPr>
          <w:rFonts w:cstheme="minorHAnsi"/>
          <w:sz w:val="24"/>
          <w:szCs w:val="24"/>
        </w:rPr>
        <w:t xml:space="preserve"> significantly declined. </w:t>
      </w:r>
      <w:r w:rsidR="00F3310C">
        <w:rPr>
          <w:rFonts w:cstheme="minorHAnsi"/>
          <w:sz w:val="24"/>
          <w:szCs w:val="24"/>
        </w:rPr>
        <w:t xml:space="preserve"> </w:t>
      </w:r>
      <w:r w:rsidRPr="00B97BDD">
        <w:rPr>
          <w:rFonts w:cstheme="minorHAnsi"/>
          <w:sz w:val="24"/>
          <w:szCs w:val="24"/>
        </w:rPr>
        <w:t>We plan to open the office on January 3, 2022</w:t>
      </w:r>
      <w:r w:rsidR="00F3310C">
        <w:rPr>
          <w:rFonts w:cstheme="minorHAnsi"/>
          <w:sz w:val="24"/>
          <w:szCs w:val="24"/>
        </w:rPr>
        <w:t>,</w:t>
      </w:r>
      <w:r w:rsidRPr="00B97BDD">
        <w:rPr>
          <w:rFonts w:cstheme="minorHAnsi"/>
          <w:sz w:val="24"/>
          <w:szCs w:val="24"/>
        </w:rPr>
        <w:t xml:space="preserve"> but still check temps and ask health questions. </w:t>
      </w:r>
      <w:r w:rsidR="00F3310C">
        <w:rPr>
          <w:rFonts w:cstheme="minorHAnsi"/>
          <w:sz w:val="24"/>
          <w:szCs w:val="24"/>
        </w:rPr>
        <w:t xml:space="preserve"> </w:t>
      </w:r>
      <w:r w:rsidRPr="00B97BDD">
        <w:rPr>
          <w:rFonts w:cstheme="minorHAnsi"/>
          <w:sz w:val="24"/>
          <w:szCs w:val="24"/>
        </w:rPr>
        <w:t>Staff is being encouraged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97BDD">
        <w:rPr>
          <w:rFonts w:cstheme="minorHAnsi"/>
          <w:sz w:val="24"/>
          <w:szCs w:val="24"/>
        </w:rPr>
        <w:t>to vaccinate for their safety as well as the safety of other employees and residents.</w:t>
      </w:r>
    </w:p>
    <w:p w14:paraId="54B4151D" w14:textId="7C6AF4AD" w:rsidR="00B97BDD" w:rsidRDefault="004516AA" w:rsidP="00B97BDD">
      <w:pPr>
        <w:spacing w:after="0" w:line="240" w:lineRule="auto"/>
        <w:ind w:left="720" w:hanging="7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I.</w:t>
      </w:r>
      <w:r w:rsidR="00F567DC">
        <w:rPr>
          <w:rFonts w:cstheme="minorHAnsi"/>
          <w:sz w:val="24"/>
          <w:szCs w:val="24"/>
        </w:rPr>
        <w:tab/>
      </w:r>
      <w:r w:rsidR="00B446F9">
        <w:rPr>
          <w:rFonts w:cstheme="minorHAnsi"/>
          <w:b/>
          <w:bCs/>
          <w:sz w:val="24"/>
          <w:szCs w:val="24"/>
        </w:rPr>
        <w:t>Update on 1103 Buena Vista demolition –</w:t>
      </w:r>
      <w:r w:rsidR="00993468">
        <w:rPr>
          <w:rFonts w:cstheme="minorHAnsi"/>
          <w:sz w:val="24"/>
          <w:szCs w:val="24"/>
        </w:rPr>
        <w:t xml:space="preserve"> A</w:t>
      </w:r>
      <w:r w:rsidR="00B446F9">
        <w:rPr>
          <w:rFonts w:cstheme="minorHAnsi"/>
          <w:sz w:val="24"/>
          <w:szCs w:val="24"/>
        </w:rPr>
        <w:t xml:space="preserve"> date</w:t>
      </w:r>
      <w:r w:rsidR="00993468">
        <w:rPr>
          <w:rFonts w:cstheme="minorHAnsi"/>
          <w:sz w:val="24"/>
          <w:szCs w:val="24"/>
        </w:rPr>
        <w:t xml:space="preserve"> has not been set</w:t>
      </w:r>
      <w:r w:rsidR="00047FA9">
        <w:rPr>
          <w:rFonts w:cstheme="minorHAnsi"/>
          <w:sz w:val="24"/>
          <w:szCs w:val="24"/>
        </w:rPr>
        <w:t>,</w:t>
      </w:r>
      <w:r w:rsidR="00993468">
        <w:rPr>
          <w:rFonts w:cstheme="minorHAnsi"/>
          <w:sz w:val="24"/>
          <w:szCs w:val="24"/>
        </w:rPr>
        <w:t xml:space="preserve"> but we hope to have demolition in </w:t>
      </w:r>
      <w:r w:rsidR="00B97BDD">
        <w:rPr>
          <w:rFonts w:cstheme="minorHAnsi"/>
          <w:sz w:val="24"/>
          <w:szCs w:val="24"/>
        </w:rPr>
        <w:t>November</w:t>
      </w:r>
      <w:r w:rsidR="00993468">
        <w:rPr>
          <w:rFonts w:cstheme="minorHAnsi"/>
          <w:sz w:val="24"/>
          <w:szCs w:val="24"/>
        </w:rPr>
        <w:t xml:space="preserve">. </w:t>
      </w:r>
      <w:r w:rsidR="00F3310C">
        <w:rPr>
          <w:rFonts w:cstheme="minorHAnsi"/>
          <w:sz w:val="24"/>
          <w:szCs w:val="24"/>
        </w:rPr>
        <w:t xml:space="preserve"> </w:t>
      </w:r>
      <w:r w:rsidR="00993468">
        <w:rPr>
          <w:rFonts w:cstheme="minorHAnsi"/>
          <w:sz w:val="24"/>
          <w:szCs w:val="24"/>
        </w:rPr>
        <w:t>The city has extended the permit.</w:t>
      </w:r>
      <w:r w:rsidR="00B97BDD" w:rsidRPr="00B97BDD">
        <w:rPr>
          <w:rFonts w:cstheme="minorHAnsi"/>
          <w:b/>
          <w:bCs/>
          <w:sz w:val="24"/>
          <w:szCs w:val="24"/>
        </w:rPr>
        <w:t xml:space="preserve"> </w:t>
      </w:r>
    </w:p>
    <w:p w14:paraId="3E1BDA3F" w14:textId="082E6D44" w:rsidR="00B97BDD" w:rsidRDefault="0054371C" w:rsidP="00B97BDD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54371C">
        <w:rPr>
          <w:rFonts w:cstheme="minorHAnsi"/>
          <w:sz w:val="24"/>
          <w:szCs w:val="24"/>
        </w:rPr>
        <w:t>J.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 w:rsidR="00B97BDD" w:rsidRPr="00993468">
        <w:rPr>
          <w:rFonts w:cstheme="minorHAnsi"/>
          <w:b/>
          <w:bCs/>
          <w:sz w:val="24"/>
          <w:szCs w:val="24"/>
        </w:rPr>
        <w:t xml:space="preserve">Update on elevator contracts </w:t>
      </w:r>
      <w:r w:rsidR="00B97BDD">
        <w:rPr>
          <w:rFonts w:cstheme="minorHAnsi"/>
          <w:b/>
          <w:bCs/>
          <w:sz w:val="24"/>
          <w:szCs w:val="24"/>
        </w:rPr>
        <w:t>–</w:t>
      </w:r>
      <w:r w:rsidR="00B97BDD">
        <w:rPr>
          <w:rFonts w:cstheme="minorHAnsi"/>
          <w:sz w:val="24"/>
          <w:szCs w:val="24"/>
        </w:rPr>
        <w:t xml:space="preserve"> Following the contract corrections the elevator contract   was awarded to Otis Elevator Company.</w:t>
      </w:r>
      <w:r>
        <w:rPr>
          <w:rFonts w:cstheme="minorHAnsi"/>
          <w:sz w:val="24"/>
          <w:szCs w:val="24"/>
        </w:rPr>
        <w:t xml:space="preserve"> </w:t>
      </w:r>
      <w:r w:rsidR="00911B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Inspection procedures </w:t>
      </w:r>
      <w:r w:rsidR="00911B56">
        <w:rPr>
          <w:rFonts w:cstheme="minorHAnsi"/>
          <w:sz w:val="24"/>
          <w:szCs w:val="24"/>
        </w:rPr>
        <w:t xml:space="preserve">for </w:t>
      </w:r>
      <w:r>
        <w:rPr>
          <w:rFonts w:cstheme="minorHAnsi"/>
          <w:sz w:val="24"/>
          <w:szCs w:val="24"/>
        </w:rPr>
        <w:t>order</w:t>
      </w:r>
      <w:r w:rsidR="00911B56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parts</w:t>
      </w:r>
      <w:r w:rsidR="00911B5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is in process.</w:t>
      </w:r>
    </w:p>
    <w:p w14:paraId="0D259D2A" w14:textId="50B14C8C" w:rsidR="00500660" w:rsidRDefault="005B5C4C" w:rsidP="00792D2F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500660">
        <w:rPr>
          <w:rFonts w:cstheme="minorHAnsi"/>
          <w:sz w:val="24"/>
          <w:szCs w:val="24"/>
        </w:rPr>
        <w:t>.</w:t>
      </w:r>
      <w:r w:rsidR="00500660">
        <w:rPr>
          <w:rFonts w:cstheme="minorHAnsi"/>
          <w:sz w:val="24"/>
          <w:szCs w:val="24"/>
        </w:rPr>
        <w:tab/>
      </w:r>
      <w:r w:rsidR="0054371C">
        <w:rPr>
          <w:rFonts w:cstheme="minorHAnsi"/>
          <w:b/>
          <w:bCs/>
          <w:sz w:val="24"/>
          <w:szCs w:val="24"/>
        </w:rPr>
        <w:t>Hamilton Tower Insurance Claim</w:t>
      </w:r>
      <w:r w:rsidR="00993468" w:rsidRPr="00993468">
        <w:rPr>
          <w:rFonts w:cstheme="minorHAnsi"/>
          <w:b/>
          <w:bCs/>
          <w:sz w:val="24"/>
          <w:szCs w:val="24"/>
        </w:rPr>
        <w:t xml:space="preserve"> </w:t>
      </w:r>
      <w:r w:rsidR="00993468">
        <w:rPr>
          <w:rFonts w:cstheme="minorHAnsi"/>
          <w:b/>
          <w:bCs/>
          <w:sz w:val="24"/>
          <w:szCs w:val="24"/>
        </w:rPr>
        <w:t>–</w:t>
      </w:r>
      <w:r w:rsidR="00993468">
        <w:rPr>
          <w:rFonts w:cstheme="minorHAnsi"/>
          <w:sz w:val="24"/>
          <w:szCs w:val="24"/>
        </w:rPr>
        <w:t xml:space="preserve"> </w:t>
      </w:r>
      <w:r w:rsidR="00792D2F">
        <w:rPr>
          <w:rFonts w:cstheme="minorHAnsi"/>
          <w:sz w:val="24"/>
          <w:szCs w:val="24"/>
        </w:rPr>
        <w:t>Work is progressing</w:t>
      </w:r>
      <w:r w:rsidR="00911B56">
        <w:rPr>
          <w:rFonts w:cstheme="minorHAnsi"/>
          <w:sz w:val="24"/>
          <w:szCs w:val="24"/>
        </w:rPr>
        <w:t xml:space="preserve">, </w:t>
      </w:r>
      <w:r w:rsidR="00792D2F">
        <w:rPr>
          <w:rFonts w:cstheme="minorHAnsi"/>
          <w:sz w:val="24"/>
          <w:szCs w:val="24"/>
        </w:rPr>
        <w:t xml:space="preserve">there </w:t>
      </w:r>
      <w:r w:rsidR="00911B56">
        <w:rPr>
          <w:rFonts w:cstheme="minorHAnsi"/>
          <w:sz w:val="24"/>
          <w:szCs w:val="24"/>
        </w:rPr>
        <w:t>might b</w:t>
      </w:r>
      <w:r w:rsidR="00792D2F">
        <w:rPr>
          <w:rFonts w:cstheme="minorHAnsi"/>
          <w:sz w:val="24"/>
          <w:szCs w:val="24"/>
        </w:rPr>
        <w:t>e a delay due to parts on order</w:t>
      </w:r>
      <w:r w:rsidR="00911B56">
        <w:rPr>
          <w:rFonts w:cstheme="minorHAnsi"/>
          <w:sz w:val="24"/>
          <w:szCs w:val="24"/>
        </w:rPr>
        <w:t>,</w:t>
      </w:r>
      <w:r w:rsidR="00792D2F">
        <w:rPr>
          <w:rFonts w:cstheme="minorHAnsi"/>
          <w:sz w:val="24"/>
          <w:szCs w:val="24"/>
        </w:rPr>
        <w:t xml:space="preserve"> for electrical supplies and shower surrounds. </w:t>
      </w:r>
      <w:r w:rsidR="00911B56">
        <w:rPr>
          <w:rFonts w:cstheme="minorHAnsi"/>
          <w:sz w:val="24"/>
          <w:szCs w:val="24"/>
        </w:rPr>
        <w:t xml:space="preserve"> </w:t>
      </w:r>
      <w:r w:rsidR="00792D2F">
        <w:rPr>
          <w:rFonts w:cstheme="minorHAnsi"/>
          <w:sz w:val="24"/>
          <w:szCs w:val="24"/>
        </w:rPr>
        <w:t xml:space="preserve">The city and fire department put a hold on moisture remediation work in the stairwell, </w:t>
      </w:r>
      <w:r w:rsidR="00911B56">
        <w:rPr>
          <w:rFonts w:cstheme="minorHAnsi"/>
          <w:sz w:val="24"/>
          <w:szCs w:val="24"/>
        </w:rPr>
        <w:t xml:space="preserve">a </w:t>
      </w:r>
      <w:r w:rsidR="00792D2F">
        <w:rPr>
          <w:rFonts w:cstheme="minorHAnsi"/>
          <w:sz w:val="24"/>
          <w:szCs w:val="24"/>
        </w:rPr>
        <w:t>secondary exit plan</w:t>
      </w:r>
      <w:r w:rsidR="00911B56">
        <w:rPr>
          <w:rFonts w:cstheme="minorHAnsi"/>
          <w:sz w:val="24"/>
          <w:szCs w:val="24"/>
        </w:rPr>
        <w:t xml:space="preserve"> was required and </w:t>
      </w:r>
      <w:r w:rsidR="00792D2F">
        <w:rPr>
          <w:rFonts w:cstheme="minorHAnsi"/>
          <w:sz w:val="24"/>
          <w:szCs w:val="24"/>
        </w:rPr>
        <w:t xml:space="preserve">submitted. The remediator </w:t>
      </w:r>
      <w:r w:rsidR="00911B56">
        <w:rPr>
          <w:rFonts w:cstheme="minorHAnsi"/>
          <w:sz w:val="24"/>
          <w:szCs w:val="24"/>
        </w:rPr>
        <w:t xml:space="preserve">also </w:t>
      </w:r>
      <w:r w:rsidR="00792D2F">
        <w:rPr>
          <w:rFonts w:cstheme="minorHAnsi"/>
          <w:sz w:val="24"/>
          <w:szCs w:val="24"/>
        </w:rPr>
        <w:t>submitted a schedule of work</w:t>
      </w:r>
      <w:r w:rsidR="00911B56">
        <w:rPr>
          <w:rFonts w:cstheme="minorHAnsi"/>
          <w:sz w:val="24"/>
          <w:szCs w:val="24"/>
        </w:rPr>
        <w:t>,</w:t>
      </w:r>
      <w:r w:rsidR="00792D2F">
        <w:rPr>
          <w:rFonts w:cstheme="minorHAnsi"/>
          <w:sz w:val="24"/>
          <w:szCs w:val="24"/>
        </w:rPr>
        <w:t xml:space="preserve"> for each floor. </w:t>
      </w:r>
      <w:r w:rsidR="00911B56">
        <w:rPr>
          <w:rFonts w:cstheme="minorHAnsi"/>
          <w:sz w:val="24"/>
          <w:szCs w:val="24"/>
        </w:rPr>
        <w:t xml:space="preserve"> </w:t>
      </w:r>
      <w:r w:rsidR="00792D2F">
        <w:rPr>
          <w:rFonts w:cstheme="minorHAnsi"/>
          <w:sz w:val="24"/>
          <w:szCs w:val="24"/>
        </w:rPr>
        <w:t>REAC inspections are scheduled for 11/1/2021.</w:t>
      </w:r>
    </w:p>
    <w:p w14:paraId="3255C733" w14:textId="13B73C67" w:rsidR="00792D2F" w:rsidRDefault="00792D2F" w:rsidP="00792D2F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L.</w:t>
      </w:r>
      <w:r>
        <w:rPr>
          <w:rFonts w:cstheme="minorHAnsi"/>
          <w:sz w:val="24"/>
          <w:szCs w:val="24"/>
        </w:rPr>
        <w:tab/>
        <w:t>Two Board positions will be available in November. A few applications are under consideration.</w:t>
      </w:r>
    </w:p>
    <w:p w14:paraId="7030C488" w14:textId="77777777" w:rsidR="00993468" w:rsidRDefault="00993468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1038D264" w14:textId="7F1F55F0" w:rsidR="00C0495E" w:rsidRPr="0016642B" w:rsidRDefault="00C0495E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 xml:space="preserve">CONSENT AGENDA: </w:t>
      </w:r>
    </w:p>
    <w:p w14:paraId="5621BF5F" w14:textId="77777777" w:rsidR="00F3287C" w:rsidRPr="0016642B" w:rsidRDefault="00F3287C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</w:p>
    <w:p w14:paraId="0F622BA6" w14:textId="22569DCC" w:rsidR="00523BF1" w:rsidRDefault="00C0495E" w:rsidP="00523BF1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A. </w:t>
      </w:r>
      <w:r w:rsidRPr="0016642B">
        <w:rPr>
          <w:rFonts w:cstheme="minorHAnsi"/>
          <w:sz w:val="24"/>
          <w:szCs w:val="24"/>
        </w:rPr>
        <w:tab/>
        <w:t>Approval of Meeting Minutes for</w:t>
      </w:r>
      <w:r w:rsidR="00AC00A0">
        <w:rPr>
          <w:rFonts w:cstheme="minorHAnsi"/>
          <w:sz w:val="24"/>
          <w:szCs w:val="24"/>
        </w:rPr>
        <w:t xml:space="preserve"> </w:t>
      </w:r>
      <w:r w:rsidR="00865123">
        <w:rPr>
          <w:rFonts w:cstheme="minorHAnsi"/>
          <w:sz w:val="24"/>
          <w:szCs w:val="24"/>
        </w:rPr>
        <w:t xml:space="preserve">the </w:t>
      </w:r>
      <w:r w:rsidR="00AC00A0">
        <w:rPr>
          <w:rFonts w:cstheme="minorHAnsi"/>
          <w:sz w:val="24"/>
          <w:szCs w:val="24"/>
        </w:rPr>
        <w:t>regular meeting in</w:t>
      </w:r>
      <w:r w:rsidRPr="0016642B">
        <w:rPr>
          <w:rFonts w:cstheme="minorHAnsi"/>
          <w:sz w:val="24"/>
          <w:szCs w:val="24"/>
        </w:rPr>
        <w:t xml:space="preserve"> </w:t>
      </w:r>
      <w:r w:rsidR="00792D2F">
        <w:rPr>
          <w:rFonts w:cstheme="minorHAnsi"/>
          <w:sz w:val="24"/>
          <w:szCs w:val="24"/>
        </w:rPr>
        <w:t>September</w:t>
      </w:r>
      <w:r w:rsidRPr="0016642B">
        <w:rPr>
          <w:rFonts w:cstheme="minorHAnsi"/>
          <w:sz w:val="24"/>
          <w:szCs w:val="24"/>
        </w:rPr>
        <w:t>, 202</w:t>
      </w:r>
      <w:r w:rsidR="00367B5E">
        <w:rPr>
          <w:rFonts w:cstheme="minorHAnsi"/>
          <w:sz w:val="24"/>
          <w:szCs w:val="24"/>
        </w:rPr>
        <w:t>1</w:t>
      </w:r>
      <w:r w:rsidRPr="0016642B">
        <w:rPr>
          <w:rFonts w:cstheme="minorHAnsi"/>
          <w:sz w:val="24"/>
          <w:szCs w:val="24"/>
        </w:rPr>
        <w:t xml:space="preserve"> (Exhibit 1</w:t>
      </w:r>
      <w:r w:rsidR="00C857AD">
        <w:rPr>
          <w:rFonts w:cstheme="minorHAnsi"/>
          <w:sz w:val="24"/>
          <w:szCs w:val="24"/>
        </w:rPr>
        <w:t>-A</w:t>
      </w:r>
      <w:r w:rsidRPr="0016642B">
        <w:rPr>
          <w:rFonts w:cstheme="minorHAnsi"/>
          <w:sz w:val="24"/>
          <w:szCs w:val="24"/>
        </w:rPr>
        <w:t xml:space="preserve">) </w:t>
      </w:r>
    </w:p>
    <w:p w14:paraId="11EEEF74" w14:textId="77777777" w:rsidR="00D31B15" w:rsidRDefault="00D31B15" w:rsidP="00D31B15">
      <w:pPr>
        <w:spacing w:after="0" w:line="240" w:lineRule="auto"/>
        <w:rPr>
          <w:rFonts w:cstheme="minorHAnsi"/>
          <w:sz w:val="24"/>
          <w:szCs w:val="24"/>
        </w:rPr>
      </w:pPr>
    </w:p>
    <w:p w14:paraId="03035ACC" w14:textId="4827D225" w:rsidR="00AC00A0" w:rsidRPr="0016642B" w:rsidRDefault="000E2C10" w:rsidP="0099346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 Chair Kolb</w:t>
      </w:r>
      <w:r w:rsidR="00367B5E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>made the motion to approve the Consent Agenda. Commissione</w:t>
      </w:r>
      <w:r w:rsidR="00AC00A0">
        <w:rPr>
          <w:rFonts w:cstheme="minorHAnsi"/>
          <w:sz w:val="24"/>
          <w:szCs w:val="24"/>
        </w:rPr>
        <w:t xml:space="preserve">r </w:t>
      </w:r>
      <w:r w:rsidR="00792D2F">
        <w:rPr>
          <w:rFonts w:cstheme="minorHAnsi"/>
          <w:sz w:val="24"/>
          <w:szCs w:val="24"/>
        </w:rPr>
        <w:t xml:space="preserve">Wekamp </w:t>
      </w:r>
      <w:r w:rsidR="00C0495E" w:rsidRPr="0016642B">
        <w:rPr>
          <w:rFonts w:cstheme="minorHAnsi"/>
          <w:sz w:val="24"/>
          <w:szCs w:val="24"/>
        </w:rPr>
        <w:t>seconde</w:t>
      </w:r>
      <w:r w:rsidR="00A62459">
        <w:rPr>
          <w:rFonts w:cstheme="minorHAnsi"/>
          <w:sz w:val="24"/>
          <w:szCs w:val="24"/>
        </w:rPr>
        <w:t>d</w:t>
      </w:r>
      <w:r w:rsidR="00AC00A0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>th</w:t>
      </w:r>
      <w:r w:rsidR="00422562">
        <w:rPr>
          <w:rFonts w:cstheme="minorHAnsi"/>
          <w:sz w:val="24"/>
          <w:szCs w:val="24"/>
        </w:rPr>
        <w:t xml:space="preserve">e </w:t>
      </w:r>
      <w:r w:rsidR="00A62459">
        <w:rPr>
          <w:rFonts w:cstheme="minorHAnsi"/>
          <w:sz w:val="24"/>
          <w:szCs w:val="24"/>
        </w:rPr>
        <w:t>m</w:t>
      </w:r>
      <w:r w:rsidR="00422562">
        <w:rPr>
          <w:rFonts w:cstheme="minorHAnsi"/>
          <w:sz w:val="24"/>
          <w:szCs w:val="24"/>
        </w:rPr>
        <w:t xml:space="preserve">otion. </w:t>
      </w:r>
      <w:r w:rsidR="00422562" w:rsidRPr="0016642B">
        <w:rPr>
          <w:rFonts w:cstheme="minorHAnsi"/>
          <w:sz w:val="24"/>
          <w:szCs w:val="24"/>
        </w:rPr>
        <w:t xml:space="preserve">Upon unanimous favorable vote, Chairman </w:t>
      </w:r>
      <w:r w:rsidR="00422562">
        <w:rPr>
          <w:rFonts w:cstheme="minorHAnsi"/>
          <w:sz w:val="24"/>
          <w:szCs w:val="24"/>
        </w:rPr>
        <w:t>Mueller</w:t>
      </w:r>
      <w:r w:rsidR="00AC00A0">
        <w:rPr>
          <w:rFonts w:cstheme="minorHAnsi"/>
          <w:sz w:val="24"/>
          <w:szCs w:val="24"/>
        </w:rPr>
        <w:t xml:space="preserve"> </w:t>
      </w:r>
      <w:r w:rsidR="00422562" w:rsidRPr="0016642B">
        <w:rPr>
          <w:rFonts w:cstheme="minorHAnsi"/>
          <w:sz w:val="24"/>
          <w:szCs w:val="24"/>
        </w:rPr>
        <w:t>declared</w:t>
      </w:r>
      <w:r w:rsidR="00AC00A0">
        <w:rPr>
          <w:rFonts w:cstheme="minorHAnsi"/>
          <w:sz w:val="24"/>
          <w:szCs w:val="24"/>
        </w:rPr>
        <w:t xml:space="preserve"> </w:t>
      </w:r>
      <w:r w:rsidR="007561D4">
        <w:rPr>
          <w:rFonts w:cstheme="minorHAnsi"/>
          <w:sz w:val="24"/>
          <w:szCs w:val="24"/>
        </w:rPr>
        <w:t>t</w:t>
      </w:r>
      <w:r w:rsidR="00AC00A0">
        <w:rPr>
          <w:rFonts w:cstheme="minorHAnsi"/>
          <w:sz w:val="24"/>
          <w:szCs w:val="24"/>
        </w:rPr>
        <w:t>he motion approved.</w:t>
      </w:r>
    </w:p>
    <w:p w14:paraId="2981A727" w14:textId="77777777" w:rsidR="00A62459" w:rsidRDefault="00A62459" w:rsidP="001F0A2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28EBA471" w14:textId="66969463" w:rsidR="00357337" w:rsidRPr="0016642B" w:rsidRDefault="00357337" w:rsidP="001F1405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RESOLUTION NO. 47</w:t>
      </w:r>
      <w:r w:rsidR="000E2C10">
        <w:rPr>
          <w:rFonts w:cstheme="minorHAnsi"/>
          <w:sz w:val="24"/>
          <w:szCs w:val="24"/>
          <w:u w:val="single"/>
        </w:rPr>
        <w:t>9</w:t>
      </w:r>
      <w:r w:rsidR="00792D2F">
        <w:rPr>
          <w:rFonts w:cstheme="minorHAnsi"/>
          <w:sz w:val="24"/>
          <w:szCs w:val="24"/>
          <w:u w:val="single"/>
        </w:rPr>
        <w:t>8</w:t>
      </w:r>
    </w:p>
    <w:p w14:paraId="7501020C" w14:textId="77777777" w:rsidR="00B41269" w:rsidRPr="0016642B" w:rsidRDefault="00B41269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3104DC0" w14:textId="691BC2D5" w:rsidR="00357337" w:rsidRPr="0016642B" w:rsidRDefault="00357337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RESOLUTION APPROVING THE WRITE-OFF (COLLECTION LOSS) OF TENANT ACCOUNTS RECEIVABLE</w:t>
      </w:r>
    </w:p>
    <w:p w14:paraId="690E6162" w14:textId="77777777" w:rsidR="00887A66" w:rsidRPr="0016642B" w:rsidRDefault="00887A66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1071A81" w14:textId="33C965A9" w:rsidR="005F3543" w:rsidRDefault="000E2C10" w:rsidP="001F0A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W</w:t>
      </w:r>
      <w:r w:rsidR="00792D2F">
        <w:rPr>
          <w:rFonts w:cstheme="minorHAnsi"/>
          <w:sz w:val="24"/>
          <w:szCs w:val="24"/>
        </w:rPr>
        <w:t>eber</w:t>
      </w:r>
      <w:r w:rsidR="007B0176">
        <w:rPr>
          <w:rFonts w:cstheme="minorHAnsi"/>
          <w:sz w:val="24"/>
          <w:szCs w:val="24"/>
        </w:rPr>
        <w:t xml:space="preserve"> </w:t>
      </w:r>
      <w:r w:rsidR="005F3543" w:rsidRPr="007F58D8">
        <w:rPr>
          <w:rFonts w:cstheme="minorHAnsi"/>
          <w:sz w:val="24"/>
          <w:szCs w:val="24"/>
        </w:rPr>
        <w:t>made the motion to approve the proposed rent and damage write-offs for the month of</w:t>
      </w:r>
      <w:r w:rsidR="00815496" w:rsidRPr="007F58D8">
        <w:rPr>
          <w:rFonts w:cstheme="minorHAnsi"/>
          <w:sz w:val="24"/>
          <w:szCs w:val="24"/>
        </w:rPr>
        <w:t xml:space="preserve"> </w:t>
      </w:r>
      <w:r w:rsidR="00792D2F">
        <w:rPr>
          <w:rFonts w:cstheme="minorHAnsi"/>
          <w:sz w:val="24"/>
          <w:szCs w:val="24"/>
        </w:rPr>
        <w:t>September</w:t>
      </w:r>
      <w:r w:rsidR="00A62459" w:rsidRPr="007F58D8">
        <w:rPr>
          <w:rFonts w:cstheme="minorHAnsi"/>
          <w:sz w:val="24"/>
          <w:szCs w:val="24"/>
        </w:rPr>
        <w:t xml:space="preserve"> 202</w:t>
      </w:r>
      <w:r w:rsidR="00367B5E" w:rsidRPr="007F58D8">
        <w:rPr>
          <w:rFonts w:cstheme="minorHAnsi"/>
          <w:sz w:val="24"/>
          <w:szCs w:val="24"/>
        </w:rPr>
        <w:t>1</w:t>
      </w:r>
      <w:r w:rsidR="00935381">
        <w:rPr>
          <w:rFonts w:cstheme="minorHAnsi"/>
          <w:sz w:val="24"/>
          <w:szCs w:val="24"/>
        </w:rPr>
        <w:t>,</w:t>
      </w:r>
      <w:r w:rsidR="005F3543" w:rsidRPr="007F58D8">
        <w:rPr>
          <w:rFonts w:cstheme="minorHAnsi"/>
          <w:sz w:val="24"/>
          <w:szCs w:val="24"/>
        </w:rPr>
        <w:t xml:space="preserve"> for</w:t>
      </w:r>
      <w:r w:rsidR="00367B5E" w:rsidRPr="007F58D8">
        <w:rPr>
          <w:rFonts w:cstheme="minorHAnsi"/>
          <w:sz w:val="24"/>
          <w:szCs w:val="24"/>
        </w:rPr>
        <w:t xml:space="preserve"> </w:t>
      </w:r>
      <w:r w:rsidR="007B0176">
        <w:rPr>
          <w:rFonts w:cstheme="minorHAnsi"/>
          <w:sz w:val="24"/>
          <w:szCs w:val="24"/>
        </w:rPr>
        <w:t>Hamilton, Linden</w:t>
      </w:r>
      <w:r w:rsidR="001B534B">
        <w:rPr>
          <w:rFonts w:cstheme="minorHAnsi"/>
          <w:sz w:val="24"/>
          <w:szCs w:val="24"/>
        </w:rPr>
        <w:t xml:space="preserve"> Campus Elderly</w:t>
      </w:r>
      <w:r w:rsidR="00F3287C" w:rsidRPr="00726D10">
        <w:rPr>
          <w:rFonts w:cstheme="minorHAnsi"/>
          <w:sz w:val="24"/>
          <w:szCs w:val="24"/>
        </w:rPr>
        <w:t xml:space="preserve"> and</w:t>
      </w:r>
      <w:r w:rsidR="005F3543" w:rsidRPr="00726D10">
        <w:rPr>
          <w:rFonts w:cstheme="minorHAnsi"/>
          <w:sz w:val="24"/>
          <w:szCs w:val="24"/>
        </w:rPr>
        <w:t xml:space="preserve"> Public Housing in the amount of $</w:t>
      </w:r>
      <w:r w:rsidR="00792D2F">
        <w:rPr>
          <w:rFonts w:cstheme="minorHAnsi"/>
          <w:sz w:val="24"/>
          <w:szCs w:val="24"/>
        </w:rPr>
        <w:t>3,882.50</w:t>
      </w:r>
      <w:r w:rsidR="00447FFE" w:rsidRPr="00726D10">
        <w:rPr>
          <w:rFonts w:cstheme="minorHAnsi"/>
          <w:sz w:val="24"/>
          <w:szCs w:val="24"/>
        </w:rPr>
        <w:t>.</w:t>
      </w:r>
      <w:r w:rsidR="005F3543" w:rsidRPr="007F58D8">
        <w:rPr>
          <w:rFonts w:cstheme="minorHAnsi"/>
          <w:sz w:val="24"/>
          <w:szCs w:val="24"/>
        </w:rPr>
        <w:t xml:space="preserve"> </w:t>
      </w:r>
      <w:bookmarkStart w:id="0" w:name="_Hlk60039987"/>
      <w:r w:rsidR="00C857AD">
        <w:rPr>
          <w:rFonts w:cstheme="minorHAnsi"/>
          <w:sz w:val="24"/>
          <w:szCs w:val="24"/>
        </w:rPr>
        <w:t xml:space="preserve">Commissioner </w:t>
      </w:r>
      <w:r w:rsidR="007B0176">
        <w:rPr>
          <w:rFonts w:cstheme="minorHAnsi"/>
          <w:sz w:val="24"/>
          <w:szCs w:val="24"/>
        </w:rPr>
        <w:t>W</w:t>
      </w:r>
      <w:r w:rsidR="00792D2F">
        <w:rPr>
          <w:rFonts w:cstheme="minorHAnsi"/>
          <w:sz w:val="24"/>
          <w:szCs w:val="24"/>
        </w:rPr>
        <w:t>hite</w:t>
      </w:r>
      <w:r w:rsidR="00887A66" w:rsidRPr="007F58D8">
        <w:rPr>
          <w:rFonts w:cstheme="minorHAnsi"/>
          <w:sz w:val="24"/>
          <w:szCs w:val="24"/>
        </w:rPr>
        <w:t xml:space="preserve"> </w:t>
      </w:r>
      <w:r w:rsidR="005F3543" w:rsidRPr="007F58D8">
        <w:rPr>
          <w:rFonts w:cstheme="minorHAnsi"/>
          <w:sz w:val="24"/>
          <w:szCs w:val="24"/>
        </w:rPr>
        <w:t>seconded the motion.</w:t>
      </w:r>
      <w:r w:rsidR="00B614DC">
        <w:rPr>
          <w:rFonts w:cstheme="minorHAnsi"/>
          <w:sz w:val="24"/>
          <w:szCs w:val="24"/>
        </w:rPr>
        <w:t xml:space="preserve"> </w:t>
      </w:r>
      <w:r w:rsidR="005F3543" w:rsidRPr="007F58D8">
        <w:rPr>
          <w:rFonts w:cstheme="minorHAnsi"/>
          <w:sz w:val="24"/>
          <w:szCs w:val="24"/>
        </w:rPr>
        <w:t xml:space="preserve"> </w:t>
      </w:r>
      <w:bookmarkStart w:id="1" w:name="_Hlk75442254"/>
      <w:bookmarkStart w:id="2" w:name="_Hlk46320616"/>
      <w:r w:rsidR="005F3543" w:rsidRPr="007F58D8">
        <w:rPr>
          <w:rFonts w:cstheme="minorHAnsi"/>
          <w:sz w:val="24"/>
          <w:szCs w:val="24"/>
        </w:rPr>
        <w:t xml:space="preserve">Upon unanimous favorable vote, Chairman </w:t>
      </w:r>
      <w:r w:rsidR="007F3EEB" w:rsidRPr="007F58D8">
        <w:rPr>
          <w:rFonts w:cstheme="minorHAnsi"/>
          <w:sz w:val="24"/>
          <w:szCs w:val="24"/>
        </w:rPr>
        <w:t>Mueller</w:t>
      </w:r>
      <w:r w:rsidR="005F3543" w:rsidRPr="007F58D8">
        <w:rPr>
          <w:rFonts w:cstheme="minorHAnsi"/>
          <w:sz w:val="24"/>
          <w:szCs w:val="24"/>
        </w:rPr>
        <w:t xml:space="preserve"> declared the motion approved.</w:t>
      </w:r>
      <w:bookmarkEnd w:id="0"/>
      <w:bookmarkEnd w:id="1"/>
      <w:r w:rsidR="005F3543" w:rsidRPr="007F58D8">
        <w:rPr>
          <w:rFonts w:cstheme="minorHAnsi"/>
          <w:sz w:val="24"/>
          <w:szCs w:val="24"/>
        </w:rPr>
        <w:t xml:space="preserve"> (Exhibit #2</w:t>
      </w:r>
      <w:r w:rsidR="00C857AD">
        <w:rPr>
          <w:rFonts w:cstheme="minorHAnsi"/>
          <w:sz w:val="24"/>
          <w:szCs w:val="24"/>
        </w:rPr>
        <w:t>-A</w:t>
      </w:r>
      <w:r w:rsidR="005F3543" w:rsidRPr="007F58D8">
        <w:rPr>
          <w:rFonts w:cstheme="minorHAnsi"/>
          <w:sz w:val="24"/>
          <w:szCs w:val="24"/>
        </w:rPr>
        <w:t xml:space="preserve">, </w:t>
      </w:r>
      <w:r w:rsidR="00792D2F">
        <w:rPr>
          <w:rFonts w:cstheme="minorHAnsi"/>
          <w:sz w:val="24"/>
          <w:szCs w:val="24"/>
        </w:rPr>
        <w:t>10/19</w:t>
      </w:r>
      <w:r w:rsidR="00A62459" w:rsidRPr="007F58D8">
        <w:rPr>
          <w:rFonts w:cstheme="minorHAnsi"/>
          <w:sz w:val="24"/>
          <w:szCs w:val="24"/>
        </w:rPr>
        <w:t>/2021</w:t>
      </w:r>
      <w:r w:rsidR="005F3543" w:rsidRPr="007F58D8">
        <w:rPr>
          <w:rFonts w:cstheme="minorHAnsi"/>
          <w:sz w:val="24"/>
          <w:szCs w:val="24"/>
        </w:rPr>
        <w:t>)</w:t>
      </w:r>
      <w:bookmarkEnd w:id="2"/>
    </w:p>
    <w:p w14:paraId="52290573" w14:textId="77777777" w:rsidR="00792D2F" w:rsidRDefault="00792D2F" w:rsidP="00A36FD4">
      <w:pPr>
        <w:spacing w:before="240"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551427AD" w14:textId="5116A548" w:rsidR="00A36FD4" w:rsidRPr="00A36FD4" w:rsidRDefault="00A36FD4" w:rsidP="00A36FD4">
      <w:pPr>
        <w:spacing w:before="240"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A36FD4">
        <w:rPr>
          <w:rFonts w:cstheme="minorHAnsi"/>
          <w:sz w:val="24"/>
          <w:szCs w:val="24"/>
          <w:u w:val="single"/>
        </w:rPr>
        <w:lastRenderedPageBreak/>
        <w:t>RESOLUTION NO. 479</w:t>
      </w:r>
      <w:r w:rsidR="00530D2F">
        <w:rPr>
          <w:rFonts w:cstheme="minorHAnsi"/>
          <w:sz w:val="24"/>
          <w:szCs w:val="24"/>
          <w:u w:val="single"/>
        </w:rPr>
        <w:t>9</w:t>
      </w:r>
    </w:p>
    <w:p w14:paraId="70081133" w14:textId="77777777" w:rsidR="007B0176" w:rsidRDefault="007B0176" w:rsidP="008D2259">
      <w:pPr>
        <w:spacing w:after="0" w:line="240" w:lineRule="auto"/>
        <w:jc w:val="both"/>
        <w:rPr>
          <w:rFonts w:cstheme="minorHAnsi"/>
          <w:u w:val="single"/>
        </w:rPr>
      </w:pPr>
    </w:p>
    <w:p w14:paraId="0B1A0901" w14:textId="1BA663CD" w:rsidR="00A36FD4" w:rsidRPr="00B207D7" w:rsidRDefault="00B75BBE" w:rsidP="008D2259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B207D7">
        <w:rPr>
          <w:rFonts w:cstheme="minorHAnsi"/>
          <w:sz w:val="24"/>
          <w:szCs w:val="24"/>
          <w:u w:val="single"/>
        </w:rPr>
        <w:t xml:space="preserve">RESOLUTION APPROVING </w:t>
      </w:r>
      <w:r w:rsidR="00530D2F" w:rsidRPr="00B207D7">
        <w:rPr>
          <w:rFonts w:cstheme="minorHAnsi"/>
          <w:sz w:val="24"/>
          <w:szCs w:val="24"/>
          <w:u w:val="single"/>
        </w:rPr>
        <w:t>CHANGES TO THE HOUSING CHOICE VOUCHER ADMINISTRATIVE PLAN</w:t>
      </w:r>
    </w:p>
    <w:p w14:paraId="594F6711" w14:textId="5631EED6" w:rsidR="00530D2F" w:rsidRPr="00B207D7" w:rsidRDefault="00530D2F" w:rsidP="008D2259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54A464A7" w14:textId="0B0EB67E" w:rsidR="00530D2F" w:rsidRPr="00B01D20" w:rsidRDefault="00530D2F" w:rsidP="008D225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207D7">
        <w:rPr>
          <w:rFonts w:cstheme="minorHAnsi"/>
          <w:sz w:val="24"/>
          <w:szCs w:val="24"/>
        </w:rPr>
        <w:t xml:space="preserve">Updates are provided annually or as HUD initiates a change. </w:t>
      </w:r>
      <w:r w:rsidR="00B01D20" w:rsidRPr="00B207D7">
        <w:rPr>
          <w:rFonts w:cstheme="minorHAnsi"/>
          <w:sz w:val="24"/>
          <w:szCs w:val="24"/>
        </w:rPr>
        <w:t xml:space="preserve"> </w:t>
      </w:r>
      <w:r w:rsidRPr="00B207D7">
        <w:rPr>
          <w:rFonts w:cstheme="minorHAnsi"/>
          <w:sz w:val="24"/>
          <w:szCs w:val="24"/>
        </w:rPr>
        <w:t>Nan McKay’s update program provides updates that are required or optional.</w:t>
      </w:r>
      <w:r w:rsidR="00B01D20" w:rsidRPr="00B207D7">
        <w:rPr>
          <w:rFonts w:cstheme="minorHAnsi"/>
          <w:sz w:val="24"/>
          <w:szCs w:val="24"/>
        </w:rPr>
        <w:t xml:space="preserve"> </w:t>
      </w:r>
      <w:r w:rsidRPr="00B207D7">
        <w:rPr>
          <w:rFonts w:cstheme="minorHAnsi"/>
          <w:sz w:val="24"/>
          <w:szCs w:val="24"/>
        </w:rPr>
        <w:t xml:space="preserve"> Staff reviews and recommends changes for approval. </w:t>
      </w:r>
      <w:r w:rsidR="00B01D20" w:rsidRPr="00B207D7">
        <w:rPr>
          <w:rFonts w:cstheme="minorHAnsi"/>
          <w:sz w:val="24"/>
          <w:szCs w:val="24"/>
        </w:rPr>
        <w:t xml:space="preserve"> </w:t>
      </w:r>
      <w:r w:rsidRPr="00B207D7">
        <w:rPr>
          <w:rFonts w:cstheme="minorHAnsi"/>
          <w:sz w:val="24"/>
          <w:szCs w:val="24"/>
        </w:rPr>
        <w:t xml:space="preserve">Once approved the changes are posted for 30 days for tenant comment. </w:t>
      </w:r>
      <w:r w:rsidR="00B01D20" w:rsidRPr="00B207D7">
        <w:rPr>
          <w:rFonts w:cstheme="minorHAnsi"/>
          <w:sz w:val="24"/>
          <w:szCs w:val="24"/>
        </w:rPr>
        <w:t xml:space="preserve"> </w:t>
      </w:r>
      <w:r w:rsidRPr="00B207D7">
        <w:rPr>
          <w:rFonts w:cstheme="minorHAnsi"/>
          <w:sz w:val="24"/>
          <w:szCs w:val="24"/>
        </w:rPr>
        <w:t>If there are no comments, Board approval is effective on the 31</w:t>
      </w:r>
      <w:r w:rsidRPr="00B207D7">
        <w:rPr>
          <w:rFonts w:cstheme="minorHAnsi"/>
          <w:sz w:val="24"/>
          <w:szCs w:val="24"/>
          <w:vertAlign w:val="superscript"/>
        </w:rPr>
        <w:t>st</w:t>
      </w:r>
      <w:r w:rsidRPr="00B207D7">
        <w:rPr>
          <w:rFonts w:cstheme="minorHAnsi"/>
          <w:sz w:val="24"/>
          <w:szCs w:val="24"/>
        </w:rPr>
        <w:t xml:space="preserve"> day.</w:t>
      </w:r>
    </w:p>
    <w:p w14:paraId="211E8164" w14:textId="77777777" w:rsidR="00B75BBE" w:rsidRPr="00530D2F" w:rsidRDefault="00B75BBE" w:rsidP="008D22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E35261" w14:textId="553CE191" w:rsidR="00676FB4" w:rsidRDefault="007B0176" w:rsidP="008D225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</w:t>
      </w:r>
      <w:r w:rsidR="00530D2F">
        <w:rPr>
          <w:rFonts w:cstheme="minorHAnsi"/>
          <w:sz w:val="24"/>
          <w:szCs w:val="24"/>
        </w:rPr>
        <w:t>Weber</w:t>
      </w:r>
      <w:r w:rsidR="008D2259">
        <w:rPr>
          <w:rFonts w:cstheme="minorHAnsi"/>
          <w:sz w:val="24"/>
          <w:szCs w:val="24"/>
        </w:rPr>
        <w:t xml:space="preserve"> made the motion to </w:t>
      </w:r>
      <w:r>
        <w:rPr>
          <w:rFonts w:cstheme="minorHAnsi"/>
          <w:sz w:val="24"/>
          <w:szCs w:val="24"/>
        </w:rPr>
        <w:t xml:space="preserve">approve </w:t>
      </w:r>
      <w:r w:rsidR="00530D2F">
        <w:rPr>
          <w:rFonts w:cstheme="minorHAnsi"/>
          <w:sz w:val="24"/>
          <w:szCs w:val="24"/>
        </w:rPr>
        <w:t>the changes to the Housing Choice Voucher Administrative Plan</w:t>
      </w:r>
      <w:r w:rsidR="008D2259">
        <w:rPr>
          <w:rFonts w:cstheme="minorHAnsi"/>
          <w:sz w:val="24"/>
          <w:szCs w:val="24"/>
        </w:rPr>
        <w:t xml:space="preserve">. </w:t>
      </w:r>
      <w:r w:rsidR="00530D2F">
        <w:rPr>
          <w:rFonts w:cstheme="minorHAnsi"/>
          <w:sz w:val="24"/>
          <w:szCs w:val="24"/>
        </w:rPr>
        <w:t>Commissioner White</w:t>
      </w:r>
      <w:r w:rsidR="008D2259">
        <w:rPr>
          <w:rFonts w:cstheme="minorHAnsi"/>
          <w:sz w:val="24"/>
          <w:szCs w:val="24"/>
        </w:rPr>
        <w:t xml:space="preserve"> seconded the motion. </w:t>
      </w:r>
      <w:r w:rsidR="003923F5">
        <w:rPr>
          <w:rFonts w:cstheme="minorHAnsi"/>
          <w:sz w:val="24"/>
          <w:szCs w:val="24"/>
        </w:rPr>
        <w:t xml:space="preserve"> </w:t>
      </w:r>
      <w:bookmarkStart w:id="3" w:name="_Hlk83207841"/>
      <w:r w:rsidR="008D2259" w:rsidRPr="007F58D8">
        <w:rPr>
          <w:rFonts w:cstheme="minorHAnsi"/>
          <w:sz w:val="24"/>
          <w:szCs w:val="24"/>
        </w:rPr>
        <w:t>Upon unanimous favorable vote, Chairman Mueller declared the motion approved.</w:t>
      </w:r>
    </w:p>
    <w:bookmarkEnd w:id="3"/>
    <w:p w14:paraId="0FE8638E" w14:textId="614000F8" w:rsidR="00CA169C" w:rsidRDefault="00CA169C" w:rsidP="008D22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1FC728" w14:textId="1E792B08" w:rsidR="00844893" w:rsidRDefault="00806CCF" w:rsidP="006137DB">
      <w:pPr>
        <w:spacing w:line="240" w:lineRule="auto"/>
        <w:jc w:val="center"/>
        <w:rPr>
          <w:rFonts w:cstheme="minorHAnsi"/>
          <w:sz w:val="24"/>
          <w:szCs w:val="24"/>
          <w:u w:val="single"/>
        </w:rPr>
      </w:pPr>
      <w:r w:rsidRPr="00806CCF">
        <w:rPr>
          <w:rFonts w:cstheme="minorHAnsi"/>
          <w:sz w:val="24"/>
          <w:szCs w:val="24"/>
          <w:u w:val="single"/>
        </w:rPr>
        <w:t>RESOLUTION NO. 4</w:t>
      </w:r>
      <w:r w:rsidR="00530D2F">
        <w:rPr>
          <w:rFonts w:cstheme="minorHAnsi"/>
          <w:sz w:val="24"/>
          <w:szCs w:val="24"/>
          <w:u w:val="single"/>
        </w:rPr>
        <w:t>800</w:t>
      </w:r>
    </w:p>
    <w:p w14:paraId="31A1C00E" w14:textId="733F3FA6" w:rsidR="00011FD7" w:rsidRDefault="00011FD7" w:rsidP="006137DB">
      <w:pPr>
        <w:jc w:val="both"/>
        <w:rPr>
          <w:u w:val="single"/>
        </w:rPr>
      </w:pPr>
      <w:bookmarkStart w:id="4" w:name="_Hlk84412311"/>
      <w:r>
        <w:rPr>
          <w:u w:val="single"/>
        </w:rPr>
        <w:t xml:space="preserve">RESOLUTION </w:t>
      </w:r>
      <w:r w:rsidR="00530D2F">
        <w:rPr>
          <w:u w:val="single"/>
        </w:rPr>
        <w:t>APPROVING THE HOUSING AUTHORITY’S CAPITAL FUND 5-YEAR PLAN</w:t>
      </w:r>
    </w:p>
    <w:bookmarkEnd w:id="4"/>
    <w:p w14:paraId="181C3247" w14:textId="48F85C42" w:rsidR="0000589B" w:rsidRDefault="00530D2F" w:rsidP="0000589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HUD requires a five year plan each year forecasting how the capital funds will be used. Staff presented the 5- year plan.</w:t>
      </w:r>
      <w:r w:rsidR="0000589B">
        <w:rPr>
          <w:rFonts w:cstheme="minorHAnsi"/>
          <w:sz w:val="24"/>
          <w:szCs w:val="24"/>
        </w:rPr>
        <w:t xml:space="preserve"> </w:t>
      </w:r>
      <w:r w:rsidR="00B01D20">
        <w:rPr>
          <w:rFonts w:cstheme="minorHAnsi"/>
          <w:sz w:val="24"/>
          <w:szCs w:val="24"/>
        </w:rPr>
        <w:t xml:space="preserve"> </w:t>
      </w:r>
      <w:r w:rsidR="0000589B">
        <w:rPr>
          <w:rFonts w:cstheme="minorHAnsi"/>
          <w:sz w:val="24"/>
          <w:szCs w:val="24"/>
        </w:rPr>
        <w:t xml:space="preserve">Commissioner Simmons made the motion to approve the 5-year plan. </w:t>
      </w:r>
      <w:r w:rsidR="00B01D20">
        <w:rPr>
          <w:rFonts w:cstheme="minorHAnsi"/>
          <w:sz w:val="24"/>
          <w:szCs w:val="24"/>
        </w:rPr>
        <w:t xml:space="preserve"> </w:t>
      </w:r>
      <w:r w:rsidR="0000589B">
        <w:rPr>
          <w:rFonts w:cstheme="minorHAnsi"/>
          <w:sz w:val="24"/>
          <w:szCs w:val="24"/>
        </w:rPr>
        <w:t>Commissioner Wekamp seconded the motion.</w:t>
      </w:r>
      <w:r w:rsidR="0000589B" w:rsidRPr="0000589B">
        <w:rPr>
          <w:rFonts w:cstheme="minorHAnsi"/>
          <w:sz w:val="24"/>
          <w:szCs w:val="24"/>
        </w:rPr>
        <w:t xml:space="preserve"> </w:t>
      </w:r>
      <w:r w:rsidR="00B01D20">
        <w:rPr>
          <w:rFonts w:cstheme="minorHAnsi"/>
          <w:sz w:val="24"/>
          <w:szCs w:val="24"/>
        </w:rPr>
        <w:t xml:space="preserve"> </w:t>
      </w:r>
      <w:r w:rsidR="0000589B" w:rsidRPr="007F58D8">
        <w:rPr>
          <w:rFonts w:cstheme="minorHAnsi"/>
          <w:sz w:val="24"/>
          <w:szCs w:val="24"/>
        </w:rPr>
        <w:t>Upon unanimous favorable vote, Chairman Mueller declared the motion approved.</w:t>
      </w:r>
    </w:p>
    <w:p w14:paraId="49E4AF6D" w14:textId="0CC18000" w:rsidR="007A6272" w:rsidRDefault="007A6272" w:rsidP="007A62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B6F6A0" w14:textId="44B73692" w:rsidR="00F17385" w:rsidRPr="00D31B15" w:rsidRDefault="00F17385" w:rsidP="003B503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Councilman Lester </w:t>
      </w:r>
      <w:r w:rsidR="0000589B">
        <w:rPr>
          <w:rFonts w:cstheme="minorHAnsi"/>
          <w:sz w:val="24"/>
          <w:szCs w:val="24"/>
        </w:rPr>
        <w:t>encouraged everyone to vote on November 2</w:t>
      </w:r>
      <w:r w:rsidR="00C619EA" w:rsidRPr="0000589B">
        <w:rPr>
          <w:rFonts w:cstheme="minorHAnsi"/>
          <w:sz w:val="24"/>
          <w:szCs w:val="24"/>
          <w:vertAlign w:val="superscript"/>
        </w:rPr>
        <w:t>nd</w:t>
      </w:r>
      <w:r w:rsidR="00C619EA">
        <w:rPr>
          <w:rFonts w:cstheme="minorHAnsi"/>
          <w:sz w:val="24"/>
          <w:szCs w:val="24"/>
        </w:rPr>
        <w:t>,</w:t>
      </w:r>
      <w:r w:rsidR="0000589B">
        <w:rPr>
          <w:rFonts w:cstheme="minorHAnsi"/>
          <w:sz w:val="24"/>
          <w:szCs w:val="24"/>
        </w:rPr>
        <w:t xml:space="preserve"> and discussed the Catholic Charities Health Clinic</w:t>
      </w:r>
      <w:r w:rsidR="004F0BAC">
        <w:rPr>
          <w:rFonts w:cstheme="minorHAnsi"/>
          <w:sz w:val="24"/>
          <w:szCs w:val="24"/>
        </w:rPr>
        <w:t xml:space="preserve">. </w:t>
      </w:r>
      <w:r w:rsidR="00845E7E">
        <w:rPr>
          <w:rFonts w:cstheme="minorHAnsi"/>
          <w:sz w:val="24"/>
          <w:szCs w:val="24"/>
        </w:rPr>
        <w:t xml:space="preserve"> </w:t>
      </w:r>
      <w:r w:rsidR="004F0BAC">
        <w:rPr>
          <w:rFonts w:cstheme="minorHAnsi"/>
          <w:sz w:val="24"/>
          <w:szCs w:val="24"/>
        </w:rPr>
        <w:t>Mayor Tergin thank</w:t>
      </w:r>
      <w:r w:rsidR="0000589B">
        <w:rPr>
          <w:rFonts w:cstheme="minorHAnsi"/>
          <w:sz w:val="24"/>
          <w:szCs w:val="24"/>
        </w:rPr>
        <w:t>ed</w:t>
      </w:r>
      <w:r w:rsidR="004F0BAC">
        <w:rPr>
          <w:rFonts w:cstheme="minorHAnsi"/>
          <w:sz w:val="24"/>
          <w:szCs w:val="24"/>
        </w:rPr>
        <w:t xml:space="preserve"> the Board for their work </w:t>
      </w:r>
      <w:r w:rsidR="00845E7E">
        <w:rPr>
          <w:rFonts w:cstheme="minorHAnsi"/>
          <w:sz w:val="24"/>
          <w:szCs w:val="24"/>
        </w:rPr>
        <w:t xml:space="preserve">on </w:t>
      </w:r>
      <w:r w:rsidR="004F0BAC">
        <w:rPr>
          <w:rFonts w:cstheme="minorHAnsi"/>
          <w:sz w:val="24"/>
          <w:szCs w:val="24"/>
        </w:rPr>
        <w:t>Urban Renewal.</w:t>
      </w:r>
      <w:r w:rsidR="0000589B">
        <w:rPr>
          <w:rFonts w:cstheme="minorHAnsi"/>
          <w:sz w:val="24"/>
          <w:szCs w:val="24"/>
        </w:rPr>
        <w:t xml:space="preserve"> </w:t>
      </w:r>
      <w:r w:rsidR="00B01D20">
        <w:rPr>
          <w:rFonts w:cstheme="minorHAnsi"/>
          <w:sz w:val="24"/>
          <w:szCs w:val="24"/>
        </w:rPr>
        <w:t xml:space="preserve"> </w:t>
      </w:r>
      <w:r w:rsidR="0000589B">
        <w:rPr>
          <w:rFonts w:cstheme="minorHAnsi"/>
          <w:sz w:val="24"/>
          <w:szCs w:val="24"/>
        </w:rPr>
        <w:t xml:space="preserve">Amy announced a CASA event on November 11, 2021. </w:t>
      </w:r>
      <w:r w:rsidR="00F829EC">
        <w:rPr>
          <w:rFonts w:cstheme="minorHAnsi"/>
          <w:sz w:val="24"/>
          <w:szCs w:val="24"/>
        </w:rPr>
        <w:t xml:space="preserve"> </w:t>
      </w:r>
      <w:r w:rsidR="0000589B">
        <w:rPr>
          <w:rFonts w:cstheme="minorHAnsi"/>
          <w:sz w:val="24"/>
          <w:szCs w:val="24"/>
        </w:rPr>
        <w:t xml:space="preserve">Holly Stitt updated the status of 417 and 513 East Capital Avenue. </w:t>
      </w:r>
      <w:r w:rsidR="00F829EC">
        <w:rPr>
          <w:rFonts w:cstheme="minorHAnsi"/>
          <w:sz w:val="24"/>
          <w:szCs w:val="24"/>
        </w:rPr>
        <w:t xml:space="preserve"> </w:t>
      </w:r>
      <w:r w:rsidR="0000589B">
        <w:rPr>
          <w:rFonts w:cstheme="minorHAnsi"/>
          <w:sz w:val="24"/>
          <w:szCs w:val="24"/>
        </w:rPr>
        <w:t>Vice Chairman Kolb suggested a tour of the Catholic Charities facility with Jim Wisch.</w:t>
      </w:r>
    </w:p>
    <w:p w14:paraId="4FB9FB56" w14:textId="2DF7B7DC" w:rsidR="00CD5EF2" w:rsidRDefault="00CD5EF2" w:rsidP="001F0A2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MEETING: </w:t>
      </w:r>
      <w:r w:rsidR="003249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regular meeting will be at 7:30 a.m. Tuesday</w:t>
      </w:r>
      <w:r w:rsidR="002C3EF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00589B">
        <w:rPr>
          <w:rFonts w:cstheme="minorHAnsi"/>
          <w:sz w:val="24"/>
          <w:szCs w:val="24"/>
        </w:rPr>
        <w:t>November 16</w:t>
      </w:r>
      <w:r>
        <w:rPr>
          <w:rFonts w:cstheme="minorHAnsi"/>
          <w:sz w:val="24"/>
          <w:szCs w:val="24"/>
        </w:rPr>
        <w:t>, 2021</w:t>
      </w:r>
      <w:r w:rsidR="00684263">
        <w:rPr>
          <w:rFonts w:cstheme="minorHAnsi"/>
          <w:sz w:val="24"/>
          <w:szCs w:val="24"/>
        </w:rPr>
        <w:t>.</w:t>
      </w:r>
      <w:r w:rsidR="004F0BAC">
        <w:rPr>
          <w:rFonts w:cstheme="minorHAnsi"/>
          <w:sz w:val="24"/>
          <w:szCs w:val="24"/>
        </w:rPr>
        <w:t xml:space="preserve"> </w:t>
      </w:r>
    </w:p>
    <w:p w14:paraId="4CBFD3B0" w14:textId="44833EEA" w:rsidR="008D0087" w:rsidRPr="0016642B" w:rsidRDefault="0000589B" w:rsidP="001F0A2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White</w:t>
      </w:r>
      <w:r w:rsidR="009E5E1B" w:rsidRPr="0016642B">
        <w:rPr>
          <w:rFonts w:cstheme="minorHAnsi"/>
          <w:sz w:val="24"/>
          <w:szCs w:val="24"/>
        </w:rPr>
        <w:t xml:space="preserve"> made the motion to adjourn into Executive Session for the purpose of considering the following</w:t>
      </w:r>
      <w:r w:rsidR="008D0087" w:rsidRPr="0016642B">
        <w:rPr>
          <w:rFonts w:cstheme="minorHAnsi"/>
          <w:sz w:val="24"/>
          <w:szCs w:val="24"/>
        </w:rPr>
        <w:t>:</w:t>
      </w:r>
    </w:p>
    <w:p w14:paraId="21B0AB7B" w14:textId="19163C7C" w:rsidR="008D0087" w:rsidRPr="0016642B" w:rsidRDefault="008D0087" w:rsidP="00FB12A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Legal action involving the Housing Authority and confidential or privileged communication with its attorney, under Section 610.021(1) RSMO;</w:t>
      </w:r>
    </w:p>
    <w:p w14:paraId="0FBC0D06" w14:textId="77777777" w:rsidR="008D0087" w:rsidRPr="0016642B" w:rsidRDefault="008D0087" w:rsidP="00FB12A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Leasing, purchase or sale of real estate by the Housing Authority when public knowledge of the transaction might adversely affect the legal consideration therefore, under Section 610.021(2) RSMO;</w:t>
      </w:r>
    </w:p>
    <w:p w14:paraId="3C4C4AE7" w14:textId="77777777" w:rsidR="008D0087" w:rsidRPr="0016642B" w:rsidRDefault="008D0087" w:rsidP="00FB12AD">
      <w:pPr>
        <w:pStyle w:val="ListParagraph"/>
        <w:jc w:val="both"/>
        <w:rPr>
          <w:rFonts w:cstheme="minorHAnsi"/>
          <w:sz w:val="24"/>
          <w:szCs w:val="24"/>
        </w:rPr>
      </w:pPr>
    </w:p>
    <w:p w14:paraId="55E24616" w14:textId="77777777" w:rsidR="008D0087" w:rsidRPr="0016642B" w:rsidRDefault="008D0087" w:rsidP="00FB12A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Hiring, firing, disciplining or promotion of particular employees when personal information about the employee is to be discussed or recorded, under Section 610.021(3) </w:t>
      </w:r>
    </w:p>
    <w:p w14:paraId="64A7AB22" w14:textId="77777777" w:rsidR="008D0087" w:rsidRPr="0016642B" w:rsidRDefault="008D0087" w:rsidP="00FB12AD">
      <w:pPr>
        <w:pStyle w:val="ListParagraph"/>
        <w:jc w:val="both"/>
        <w:rPr>
          <w:rFonts w:cstheme="minorHAnsi"/>
          <w:sz w:val="24"/>
          <w:szCs w:val="24"/>
        </w:rPr>
      </w:pPr>
    </w:p>
    <w:p w14:paraId="0F5D1BD5" w14:textId="77777777" w:rsidR="008D0087" w:rsidRPr="0016642B" w:rsidRDefault="008D0087" w:rsidP="00FB12A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Welfare cases of identifiable individuals, under Section 610.021(8) RSMO.</w:t>
      </w:r>
    </w:p>
    <w:p w14:paraId="4946BB90" w14:textId="77777777" w:rsidR="00F255AB" w:rsidRPr="0016642B" w:rsidRDefault="00F255AB" w:rsidP="00FB12AD">
      <w:pPr>
        <w:pStyle w:val="ListParagraph"/>
        <w:rPr>
          <w:rFonts w:cstheme="minorHAnsi"/>
          <w:sz w:val="24"/>
          <w:szCs w:val="24"/>
        </w:rPr>
      </w:pPr>
    </w:p>
    <w:p w14:paraId="24614167" w14:textId="77777777" w:rsidR="00B207D7" w:rsidRDefault="00B207D7" w:rsidP="001F0A2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F67935E" w14:textId="77777777" w:rsidR="00B207D7" w:rsidRDefault="00B207D7" w:rsidP="001F0A2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07E0FE0" w14:textId="4216CA9C" w:rsidR="002D3E4E" w:rsidRPr="0016642B" w:rsidRDefault="005D50FE" w:rsidP="001F0A2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Commissioner </w:t>
      </w:r>
      <w:r w:rsidR="0000589B">
        <w:rPr>
          <w:rFonts w:cstheme="minorHAnsi"/>
          <w:sz w:val="24"/>
          <w:szCs w:val="24"/>
        </w:rPr>
        <w:t>Simmons</w:t>
      </w:r>
      <w:r w:rsidR="004F0BAC">
        <w:rPr>
          <w:rFonts w:cstheme="minorHAnsi"/>
          <w:sz w:val="24"/>
          <w:szCs w:val="24"/>
        </w:rPr>
        <w:t xml:space="preserve"> </w:t>
      </w:r>
      <w:r w:rsidR="00357337" w:rsidRPr="0016642B">
        <w:rPr>
          <w:rFonts w:cstheme="minorHAnsi"/>
          <w:sz w:val="24"/>
          <w:szCs w:val="24"/>
        </w:rPr>
        <w:t xml:space="preserve">seconded the motion. Upon roll call vote the motion was approved. </w:t>
      </w:r>
    </w:p>
    <w:p w14:paraId="5E94DDEE" w14:textId="1E711B79" w:rsidR="009E5E1B" w:rsidRPr="0016642B" w:rsidRDefault="009E5E1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AYES:</w:t>
      </w:r>
      <w:r w:rsidRPr="0016642B">
        <w:rPr>
          <w:rFonts w:cstheme="minorHAnsi"/>
          <w:sz w:val="24"/>
          <w:szCs w:val="24"/>
        </w:rPr>
        <w:tab/>
      </w:r>
      <w:r w:rsidR="007D3283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>Kolb,</w:t>
      </w:r>
      <w:r w:rsidR="00A677E2" w:rsidRPr="0016642B">
        <w:rPr>
          <w:rFonts w:cstheme="minorHAnsi"/>
          <w:sz w:val="24"/>
          <w:szCs w:val="24"/>
        </w:rPr>
        <w:t xml:space="preserve"> Weber</w:t>
      </w:r>
      <w:r w:rsidR="006C2207">
        <w:rPr>
          <w:rFonts w:cstheme="minorHAnsi"/>
          <w:sz w:val="24"/>
          <w:szCs w:val="24"/>
        </w:rPr>
        <w:t>,</w:t>
      </w:r>
      <w:r w:rsidR="0054109A">
        <w:rPr>
          <w:rFonts w:cstheme="minorHAnsi"/>
          <w:sz w:val="24"/>
          <w:szCs w:val="24"/>
        </w:rPr>
        <w:t xml:space="preserve"> Simmons,</w:t>
      </w:r>
      <w:r w:rsidR="00684263">
        <w:rPr>
          <w:rFonts w:cstheme="minorHAnsi"/>
          <w:sz w:val="24"/>
          <w:szCs w:val="24"/>
        </w:rPr>
        <w:t xml:space="preserve"> Wekamp,</w:t>
      </w:r>
      <w:r w:rsidR="004F0BAC">
        <w:rPr>
          <w:rFonts w:cstheme="minorHAnsi"/>
          <w:sz w:val="24"/>
          <w:szCs w:val="24"/>
        </w:rPr>
        <w:t xml:space="preserve"> White</w:t>
      </w:r>
      <w:r w:rsidRPr="0016642B">
        <w:rPr>
          <w:rFonts w:cstheme="minorHAnsi"/>
          <w:sz w:val="24"/>
          <w:szCs w:val="24"/>
        </w:rPr>
        <w:t xml:space="preserve"> </w:t>
      </w:r>
      <w:r w:rsidR="0054109A">
        <w:rPr>
          <w:rFonts w:cstheme="minorHAnsi"/>
          <w:sz w:val="24"/>
          <w:szCs w:val="24"/>
        </w:rPr>
        <w:t>Mueller</w:t>
      </w:r>
    </w:p>
    <w:p w14:paraId="1012CFDA" w14:textId="28F6A79D" w:rsidR="009E5E1B" w:rsidRPr="0016642B" w:rsidRDefault="009E5E1B" w:rsidP="001F0A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NAYS: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None</w:t>
      </w:r>
    </w:p>
    <w:p w14:paraId="3CBC903F" w14:textId="66CA313A" w:rsidR="009E5E1B" w:rsidRPr="0016642B" w:rsidRDefault="009E5E1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ABSENT</w:t>
      </w:r>
      <w:r w:rsidRPr="0016642B">
        <w:rPr>
          <w:rFonts w:cstheme="minorHAnsi"/>
          <w:sz w:val="24"/>
          <w:szCs w:val="24"/>
        </w:rPr>
        <w:tab/>
      </w:r>
      <w:r w:rsidR="004F0BAC">
        <w:rPr>
          <w:rFonts w:cstheme="minorHAnsi"/>
          <w:sz w:val="24"/>
          <w:szCs w:val="24"/>
        </w:rPr>
        <w:t>None</w:t>
      </w:r>
    </w:p>
    <w:p w14:paraId="2A3268A2" w14:textId="75A4CC85" w:rsidR="002A249E" w:rsidRDefault="002A249E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24CD9C50" w14:textId="7522FD3E" w:rsidR="00C619EA" w:rsidRDefault="00C619EA" w:rsidP="00C619E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Weber made the motion to adjourn the meeting. Seconded by Vice Chairman Kolb. Upon unanimous favorable vote, Chairman Mueller declared the motion approved.</w:t>
      </w:r>
    </w:p>
    <w:p w14:paraId="2BA67895" w14:textId="2C6CA90C" w:rsidR="00E92DA0" w:rsidRDefault="00E92DA0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4C35064B" w14:textId="77777777" w:rsidR="005A57DA" w:rsidRPr="0016642B" w:rsidRDefault="005A57DA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55FF24DC" w14:textId="58472E32" w:rsidR="00392893" w:rsidRPr="0016642B" w:rsidRDefault="00FB12AD" w:rsidP="001F0A2A">
      <w:pPr>
        <w:spacing w:after="0" w:line="240" w:lineRule="auto"/>
        <w:ind w:left="57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 w:rsidR="00B207D7">
        <w:rPr>
          <w:rFonts w:cstheme="minorHAnsi"/>
          <w:sz w:val="24"/>
          <w:szCs w:val="24"/>
        </w:rPr>
        <w:t>__</w:t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357337" w:rsidRPr="0016642B">
        <w:rPr>
          <w:rFonts w:cstheme="minorHAnsi"/>
          <w:sz w:val="24"/>
          <w:szCs w:val="24"/>
        </w:rPr>
        <w:t>__________________</w:t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357337" w:rsidRPr="0016642B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  <w:t xml:space="preserve"> </w:t>
      </w:r>
      <w:r w:rsidR="00357337" w:rsidRPr="0016642B">
        <w:rPr>
          <w:rFonts w:cstheme="minorHAnsi"/>
          <w:sz w:val="24"/>
          <w:szCs w:val="24"/>
        </w:rPr>
        <w:t xml:space="preserve"> </w:t>
      </w:r>
    </w:p>
    <w:p w14:paraId="2D53CF46" w14:textId="07843389" w:rsidR="00357337" w:rsidRPr="0016642B" w:rsidRDefault="0054109A" w:rsidP="001F0A2A">
      <w:pPr>
        <w:spacing w:after="0" w:line="240" w:lineRule="auto"/>
        <w:ind w:left="64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Dennis Mueller</w:t>
      </w:r>
      <w:r w:rsidR="00357337" w:rsidRPr="0016642B">
        <w:rPr>
          <w:rFonts w:cstheme="minorHAnsi"/>
          <w:sz w:val="24"/>
          <w:szCs w:val="24"/>
        </w:rPr>
        <w:t xml:space="preserve">, Chairman </w:t>
      </w:r>
    </w:p>
    <w:p w14:paraId="4FB4FAE7" w14:textId="77777777" w:rsidR="00357337" w:rsidRPr="0016642B" w:rsidRDefault="00357337" w:rsidP="001F0A2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AFED82D" w14:textId="77777777" w:rsidR="00357337" w:rsidRPr="0016642B" w:rsidRDefault="00357337" w:rsidP="001F0A2A">
      <w:pPr>
        <w:spacing w:after="0" w:line="240" w:lineRule="auto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ATTEST: _______________________ </w:t>
      </w:r>
    </w:p>
    <w:p w14:paraId="437AA82B" w14:textId="416439B4" w:rsidR="00C0495E" w:rsidRDefault="001A3C4E" w:rsidP="001F0A2A">
      <w:pPr>
        <w:spacing w:after="0" w:line="240" w:lineRule="auto"/>
        <w:ind w:firstLine="720"/>
        <w:rPr>
          <w:u w:val="single"/>
        </w:rPr>
      </w:pPr>
      <w:r>
        <w:rPr>
          <w:rFonts w:cstheme="minorHAnsi"/>
          <w:sz w:val="24"/>
          <w:szCs w:val="24"/>
        </w:rPr>
        <w:t xml:space="preserve">  </w:t>
      </w:r>
      <w:r w:rsidR="00684263">
        <w:rPr>
          <w:rFonts w:cstheme="minorHAnsi"/>
          <w:sz w:val="24"/>
          <w:szCs w:val="24"/>
        </w:rPr>
        <w:t>Michelle Wessler</w:t>
      </w:r>
      <w:r w:rsidR="00357337" w:rsidRPr="0016642B">
        <w:rPr>
          <w:rFonts w:cstheme="minorHAnsi"/>
          <w:sz w:val="24"/>
          <w:szCs w:val="24"/>
        </w:rPr>
        <w:t>, Secretar</w:t>
      </w:r>
      <w:r w:rsidR="00EB1DE5" w:rsidRPr="0016642B">
        <w:rPr>
          <w:rFonts w:cstheme="minorHAnsi"/>
          <w:sz w:val="24"/>
          <w:szCs w:val="24"/>
        </w:rPr>
        <w:t>y</w:t>
      </w:r>
    </w:p>
    <w:sectPr w:rsidR="00C0495E" w:rsidSect="00844893">
      <w:headerReference w:type="default" r:id="rId7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04B1" w14:textId="77777777" w:rsidR="00C726AA" w:rsidRDefault="00C726AA" w:rsidP="00844893">
      <w:pPr>
        <w:spacing w:after="0" w:line="240" w:lineRule="auto"/>
      </w:pPr>
      <w:r>
        <w:separator/>
      </w:r>
    </w:p>
  </w:endnote>
  <w:endnote w:type="continuationSeparator" w:id="0">
    <w:p w14:paraId="73AFC37C" w14:textId="77777777" w:rsidR="00C726AA" w:rsidRDefault="00C726AA" w:rsidP="0084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6B11" w14:textId="77777777" w:rsidR="00C726AA" w:rsidRDefault="00C726AA" w:rsidP="00844893">
      <w:pPr>
        <w:spacing w:after="0" w:line="240" w:lineRule="auto"/>
      </w:pPr>
      <w:r>
        <w:separator/>
      </w:r>
    </w:p>
  </w:footnote>
  <w:footnote w:type="continuationSeparator" w:id="0">
    <w:p w14:paraId="3D03E3E3" w14:textId="77777777" w:rsidR="00C726AA" w:rsidRDefault="00C726AA" w:rsidP="0084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A54E" w14:textId="17FBB63A" w:rsidR="00844893" w:rsidRPr="00844893" w:rsidRDefault="00844893" w:rsidP="00844893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0F89"/>
    <w:multiLevelType w:val="hybridMultilevel"/>
    <w:tmpl w:val="5542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46F54"/>
    <w:multiLevelType w:val="hybridMultilevel"/>
    <w:tmpl w:val="A58C6C12"/>
    <w:lvl w:ilvl="0" w:tplc="90B885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B3F9B"/>
    <w:multiLevelType w:val="hybridMultilevel"/>
    <w:tmpl w:val="9D16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C55"/>
    <w:multiLevelType w:val="hybridMultilevel"/>
    <w:tmpl w:val="AABE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662C"/>
    <w:multiLevelType w:val="hybridMultilevel"/>
    <w:tmpl w:val="E45A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xtLAwMjE1NzA0MjBU0lEKTi0uzszPAykwqgUA4lCj8ywAAAA="/>
  </w:docVars>
  <w:rsids>
    <w:rsidRoot w:val="00C0495E"/>
    <w:rsid w:val="0000589B"/>
    <w:rsid w:val="00011FD7"/>
    <w:rsid w:val="00013335"/>
    <w:rsid w:val="00020CD2"/>
    <w:rsid w:val="0003104C"/>
    <w:rsid w:val="000335B7"/>
    <w:rsid w:val="00047FA9"/>
    <w:rsid w:val="00050C40"/>
    <w:rsid w:val="000518AF"/>
    <w:rsid w:val="000657F2"/>
    <w:rsid w:val="00077499"/>
    <w:rsid w:val="00080D2F"/>
    <w:rsid w:val="00086552"/>
    <w:rsid w:val="000865BE"/>
    <w:rsid w:val="00097DFA"/>
    <w:rsid w:val="000A1200"/>
    <w:rsid w:val="000B5580"/>
    <w:rsid w:val="000C759F"/>
    <w:rsid w:val="000D2D5F"/>
    <w:rsid w:val="000E1B8A"/>
    <w:rsid w:val="000E2C10"/>
    <w:rsid w:val="000E60BD"/>
    <w:rsid w:val="000E706E"/>
    <w:rsid w:val="000E7B17"/>
    <w:rsid w:val="000F37F0"/>
    <w:rsid w:val="00115DA2"/>
    <w:rsid w:val="00121605"/>
    <w:rsid w:val="0013415B"/>
    <w:rsid w:val="00152930"/>
    <w:rsid w:val="00165DBE"/>
    <w:rsid w:val="0016642B"/>
    <w:rsid w:val="001710C0"/>
    <w:rsid w:val="00192ADE"/>
    <w:rsid w:val="001A09A3"/>
    <w:rsid w:val="001A3C4E"/>
    <w:rsid w:val="001A4EC6"/>
    <w:rsid w:val="001B534B"/>
    <w:rsid w:val="001F0A2A"/>
    <w:rsid w:val="001F1405"/>
    <w:rsid w:val="001F1905"/>
    <w:rsid w:val="001F2EC8"/>
    <w:rsid w:val="001F3FD2"/>
    <w:rsid w:val="001F4BDD"/>
    <w:rsid w:val="001F638A"/>
    <w:rsid w:val="002075D8"/>
    <w:rsid w:val="00244B92"/>
    <w:rsid w:val="00247DEE"/>
    <w:rsid w:val="00275C93"/>
    <w:rsid w:val="00281D54"/>
    <w:rsid w:val="00282F90"/>
    <w:rsid w:val="002830DF"/>
    <w:rsid w:val="00286A77"/>
    <w:rsid w:val="002A249E"/>
    <w:rsid w:val="002B003B"/>
    <w:rsid w:val="002B15A3"/>
    <w:rsid w:val="002C3EFD"/>
    <w:rsid w:val="002D3E4E"/>
    <w:rsid w:val="002D558A"/>
    <w:rsid w:val="002F728C"/>
    <w:rsid w:val="00324951"/>
    <w:rsid w:val="00333017"/>
    <w:rsid w:val="0034297E"/>
    <w:rsid w:val="00357337"/>
    <w:rsid w:val="003654E2"/>
    <w:rsid w:val="00367B5E"/>
    <w:rsid w:val="00371A9C"/>
    <w:rsid w:val="00375EDB"/>
    <w:rsid w:val="00391BF2"/>
    <w:rsid w:val="003923F5"/>
    <w:rsid w:val="00392893"/>
    <w:rsid w:val="003A2F80"/>
    <w:rsid w:val="003A39E5"/>
    <w:rsid w:val="003A7E12"/>
    <w:rsid w:val="003B5039"/>
    <w:rsid w:val="003C7D5C"/>
    <w:rsid w:val="003E0F7F"/>
    <w:rsid w:val="003E7BF3"/>
    <w:rsid w:val="003F1364"/>
    <w:rsid w:val="003F24C4"/>
    <w:rsid w:val="003F422C"/>
    <w:rsid w:val="00417960"/>
    <w:rsid w:val="00422562"/>
    <w:rsid w:val="004261CE"/>
    <w:rsid w:val="004348CC"/>
    <w:rsid w:val="00447FFE"/>
    <w:rsid w:val="004516AA"/>
    <w:rsid w:val="00474911"/>
    <w:rsid w:val="004854EF"/>
    <w:rsid w:val="00486C87"/>
    <w:rsid w:val="00492C44"/>
    <w:rsid w:val="004A6534"/>
    <w:rsid w:val="004B79BA"/>
    <w:rsid w:val="004D1AF4"/>
    <w:rsid w:val="004D5D12"/>
    <w:rsid w:val="004E086C"/>
    <w:rsid w:val="004E436C"/>
    <w:rsid w:val="004F0BAC"/>
    <w:rsid w:val="00500660"/>
    <w:rsid w:val="00507691"/>
    <w:rsid w:val="00523BF1"/>
    <w:rsid w:val="00530D2F"/>
    <w:rsid w:val="00531897"/>
    <w:rsid w:val="0054109A"/>
    <w:rsid w:val="0054371C"/>
    <w:rsid w:val="0054599E"/>
    <w:rsid w:val="00551BB2"/>
    <w:rsid w:val="00555A80"/>
    <w:rsid w:val="005715C9"/>
    <w:rsid w:val="00574F0D"/>
    <w:rsid w:val="00581FB3"/>
    <w:rsid w:val="005957FB"/>
    <w:rsid w:val="005A57DA"/>
    <w:rsid w:val="005B21E3"/>
    <w:rsid w:val="005B4A4F"/>
    <w:rsid w:val="005B5C4C"/>
    <w:rsid w:val="005C085A"/>
    <w:rsid w:val="005C6A13"/>
    <w:rsid w:val="005D50FE"/>
    <w:rsid w:val="005E012C"/>
    <w:rsid w:val="005F3543"/>
    <w:rsid w:val="005F6DEA"/>
    <w:rsid w:val="006137DB"/>
    <w:rsid w:val="00617D55"/>
    <w:rsid w:val="006211B5"/>
    <w:rsid w:val="00621300"/>
    <w:rsid w:val="006456EE"/>
    <w:rsid w:val="00652628"/>
    <w:rsid w:val="006569B8"/>
    <w:rsid w:val="00660FAB"/>
    <w:rsid w:val="00663D28"/>
    <w:rsid w:val="006741AA"/>
    <w:rsid w:val="00676FB4"/>
    <w:rsid w:val="006834B7"/>
    <w:rsid w:val="00684263"/>
    <w:rsid w:val="00690A74"/>
    <w:rsid w:val="006C2207"/>
    <w:rsid w:val="006D4F8F"/>
    <w:rsid w:val="006D75D3"/>
    <w:rsid w:val="006F3AEB"/>
    <w:rsid w:val="00700785"/>
    <w:rsid w:val="00701EF8"/>
    <w:rsid w:val="007135C7"/>
    <w:rsid w:val="00722789"/>
    <w:rsid w:val="00726D10"/>
    <w:rsid w:val="00731919"/>
    <w:rsid w:val="0074102E"/>
    <w:rsid w:val="00741F0F"/>
    <w:rsid w:val="00744FF3"/>
    <w:rsid w:val="007517FE"/>
    <w:rsid w:val="007561D4"/>
    <w:rsid w:val="00782A59"/>
    <w:rsid w:val="00792D2F"/>
    <w:rsid w:val="007A6272"/>
    <w:rsid w:val="007B0176"/>
    <w:rsid w:val="007C67D5"/>
    <w:rsid w:val="007D3283"/>
    <w:rsid w:val="007D78A9"/>
    <w:rsid w:val="007F0AD5"/>
    <w:rsid w:val="007F3EEB"/>
    <w:rsid w:val="007F4584"/>
    <w:rsid w:val="007F4728"/>
    <w:rsid w:val="007F58D8"/>
    <w:rsid w:val="00801E1E"/>
    <w:rsid w:val="00806CCF"/>
    <w:rsid w:val="0081123E"/>
    <w:rsid w:val="00815496"/>
    <w:rsid w:val="00817F4A"/>
    <w:rsid w:val="0082022B"/>
    <w:rsid w:val="008344A8"/>
    <w:rsid w:val="00844893"/>
    <w:rsid w:val="00845E7E"/>
    <w:rsid w:val="00846850"/>
    <w:rsid w:val="00861066"/>
    <w:rsid w:val="00862FF1"/>
    <w:rsid w:val="00865123"/>
    <w:rsid w:val="00874A19"/>
    <w:rsid w:val="00887A66"/>
    <w:rsid w:val="00893351"/>
    <w:rsid w:val="00896CED"/>
    <w:rsid w:val="008D0087"/>
    <w:rsid w:val="008D2259"/>
    <w:rsid w:val="008D2653"/>
    <w:rsid w:val="008D5A9C"/>
    <w:rsid w:val="008E67D6"/>
    <w:rsid w:val="009045F9"/>
    <w:rsid w:val="00911B56"/>
    <w:rsid w:val="009253C2"/>
    <w:rsid w:val="00931E92"/>
    <w:rsid w:val="00935381"/>
    <w:rsid w:val="00940B19"/>
    <w:rsid w:val="00954A06"/>
    <w:rsid w:val="00977493"/>
    <w:rsid w:val="00982ED5"/>
    <w:rsid w:val="00983507"/>
    <w:rsid w:val="00990387"/>
    <w:rsid w:val="00993468"/>
    <w:rsid w:val="009A453D"/>
    <w:rsid w:val="009B6B4F"/>
    <w:rsid w:val="009C466C"/>
    <w:rsid w:val="009C6781"/>
    <w:rsid w:val="009D12B4"/>
    <w:rsid w:val="009D77D7"/>
    <w:rsid w:val="009E534A"/>
    <w:rsid w:val="009E5E1B"/>
    <w:rsid w:val="00A020D4"/>
    <w:rsid w:val="00A2039D"/>
    <w:rsid w:val="00A30F5D"/>
    <w:rsid w:val="00A36FD4"/>
    <w:rsid w:val="00A62459"/>
    <w:rsid w:val="00A677E2"/>
    <w:rsid w:val="00A760FC"/>
    <w:rsid w:val="00A83DEA"/>
    <w:rsid w:val="00AB39CE"/>
    <w:rsid w:val="00AC00A0"/>
    <w:rsid w:val="00AC53C8"/>
    <w:rsid w:val="00AD2B25"/>
    <w:rsid w:val="00AD6AE4"/>
    <w:rsid w:val="00AE1356"/>
    <w:rsid w:val="00AE3BE5"/>
    <w:rsid w:val="00AE5BAF"/>
    <w:rsid w:val="00B01D20"/>
    <w:rsid w:val="00B05614"/>
    <w:rsid w:val="00B1292F"/>
    <w:rsid w:val="00B1400E"/>
    <w:rsid w:val="00B207D7"/>
    <w:rsid w:val="00B20CA0"/>
    <w:rsid w:val="00B41269"/>
    <w:rsid w:val="00B446F9"/>
    <w:rsid w:val="00B614DC"/>
    <w:rsid w:val="00B62667"/>
    <w:rsid w:val="00B743BB"/>
    <w:rsid w:val="00B75BBE"/>
    <w:rsid w:val="00B77C24"/>
    <w:rsid w:val="00B914D9"/>
    <w:rsid w:val="00B93610"/>
    <w:rsid w:val="00B976E7"/>
    <w:rsid w:val="00B97BDD"/>
    <w:rsid w:val="00BA3413"/>
    <w:rsid w:val="00BA5C31"/>
    <w:rsid w:val="00BB3078"/>
    <w:rsid w:val="00BB7A28"/>
    <w:rsid w:val="00BD7A2B"/>
    <w:rsid w:val="00BE2E43"/>
    <w:rsid w:val="00C0495E"/>
    <w:rsid w:val="00C32100"/>
    <w:rsid w:val="00C34AB0"/>
    <w:rsid w:val="00C37FE3"/>
    <w:rsid w:val="00C46EE3"/>
    <w:rsid w:val="00C52651"/>
    <w:rsid w:val="00C57173"/>
    <w:rsid w:val="00C619EA"/>
    <w:rsid w:val="00C619EE"/>
    <w:rsid w:val="00C6458B"/>
    <w:rsid w:val="00C67F22"/>
    <w:rsid w:val="00C726AA"/>
    <w:rsid w:val="00C80BF4"/>
    <w:rsid w:val="00C857AD"/>
    <w:rsid w:val="00C93657"/>
    <w:rsid w:val="00CA169C"/>
    <w:rsid w:val="00CA33FB"/>
    <w:rsid w:val="00CB7CC4"/>
    <w:rsid w:val="00CD5EF2"/>
    <w:rsid w:val="00CD74CF"/>
    <w:rsid w:val="00CE11B7"/>
    <w:rsid w:val="00D130D6"/>
    <w:rsid w:val="00D156A9"/>
    <w:rsid w:val="00D31B15"/>
    <w:rsid w:val="00D34CFE"/>
    <w:rsid w:val="00D35FCA"/>
    <w:rsid w:val="00D502DB"/>
    <w:rsid w:val="00D50F27"/>
    <w:rsid w:val="00D71D7A"/>
    <w:rsid w:val="00D75B68"/>
    <w:rsid w:val="00D77138"/>
    <w:rsid w:val="00D827EF"/>
    <w:rsid w:val="00D91B2B"/>
    <w:rsid w:val="00DD498E"/>
    <w:rsid w:val="00DE0428"/>
    <w:rsid w:val="00DE25E2"/>
    <w:rsid w:val="00E04747"/>
    <w:rsid w:val="00E3400C"/>
    <w:rsid w:val="00E3552D"/>
    <w:rsid w:val="00E6744C"/>
    <w:rsid w:val="00E92DA0"/>
    <w:rsid w:val="00E94D47"/>
    <w:rsid w:val="00EB1DE5"/>
    <w:rsid w:val="00EB2DE5"/>
    <w:rsid w:val="00EC2856"/>
    <w:rsid w:val="00EC697B"/>
    <w:rsid w:val="00F01C51"/>
    <w:rsid w:val="00F06449"/>
    <w:rsid w:val="00F15E9B"/>
    <w:rsid w:val="00F17385"/>
    <w:rsid w:val="00F255AB"/>
    <w:rsid w:val="00F27C94"/>
    <w:rsid w:val="00F3287C"/>
    <w:rsid w:val="00F32DDA"/>
    <w:rsid w:val="00F3310C"/>
    <w:rsid w:val="00F421E6"/>
    <w:rsid w:val="00F53618"/>
    <w:rsid w:val="00F567DC"/>
    <w:rsid w:val="00F62016"/>
    <w:rsid w:val="00F669A8"/>
    <w:rsid w:val="00F72075"/>
    <w:rsid w:val="00F80671"/>
    <w:rsid w:val="00F829EC"/>
    <w:rsid w:val="00F83741"/>
    <w:rsid w:val="00F87A8F"/>
    <w:rsid w:val="00FA1E5D"/>
    <w:rsid w:val="00FA3364"/>
    <w:rsid w:val="00FB12AD"/>
    <w:rsid w:val="00FB67DB"/>
    <w:rsid w:val="00FC0044"/>
    <w:rsid w:val="00FC03F9"/>
    <w:rsid w:val="00FC3AD1"/>
    <w:rsid w:val="00FD6029"/>
    <w:rsid w:val="00FE0CC7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F6E4"/>
  <w15:docId w15:val="{F3DDF162-8BB1-4A55-A56F-D0CE8D8D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7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3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E1B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D5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893"/>
  </w:style>
  <w:style w:type="paragraph" w:styleId="Footer">
    <w:name w:val="footer"/>
    <w:basedOn w:val="Normal"/>
    <w:link w:val="FooterChar"/>
    <w:uiPriority w:val="99"/>
    <w:unhideWhenUsed/>
    <w:rsid w:val="0084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Hawkins</dc:creator>
  <cp:keywords/>
  <dc:description/>
  <cp:lastModifiedBy>Michelle Wessler</cp:lastModifiedBy>
  <cp:revision>2</cp:revision>
  <cp:lastPrinted>2021-08-02T13:05:00Z</cp:lastPrinted>
  <dcterms:created xsi:type="dcterms:W3CDTF">2021-11-02T14:47:00Z</dcterms:created>
  <dcterms:modified xsi:type="dcterms:W3CDTF">2021-11-02T14:47:00Z</dcterms:modified>
</cp:coreProperties>
</file>